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63F8F" w:rsidRDefault="00D84B98">
      <w:pPr>
        <w:shd w:val="clear" w:color="auto" w:fill="FFFFFF"/>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00000002" w14:textId="2E51A708" w:rsidR="00D63F8F" w:rsidRDefault="00D84B98">
      <w:pPr>
        <w:shd w:val="clear" w:color="auto" w:fill="FFFFFF"/>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2025 m. spalio    d.</w:t>
      </w:r>
    </w:p>
    <w:p w14:paraId="00000003" w14:textId="77777777" w:rsidR="00D63F8F" w:rsidRDefault="00D84B98">
      <w:pPr>
        <w:shd w:val="clear" w:color="auto" w:fill="FFFFFF"/>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00000004" w14:textId="77777777" w:rsidR="00D63F8F" w:rsidRDefault="00D84B98">
      <w:pPr>
        <w:shd w:val="clear" w:color="auto" w:fill="FFFFFF"/>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priedas</w:t>
      </w:r>
    </w:p>
    <w:p w14:paraId="00000005" w14:textId="77777777" w:rsidR="00D63F8F" w:rsidRDefault="00D63F8F">
      <w:pPr>
        <w:shd w:val="clear" w:color="auto" w:fill="FFFFFF"/>
        <w:spacing w:after="0" w:line="240" w:lineRule="auto"/>
        <w:rPr>
          <w:rFonts w:ascii="Times New Roman" w:eastAsia="Times New Roman" w:hAnsi="Times New Roman" w:cs="Times New Roman"/>
          <w:sz w:val="24"/>
          <w:szCs w:val="24"/>
        </w:rPr>
      </w:pPr>
    </w:p>
    <w:p w14:paraId="00000006" w14:textId="77777777" w:rsidR="00D63F8F" w:rsidRDefault="00D84B98">
      <w:pPr>
        <w:shd w:val="clear" w:color="auto" w:fill="FFFFFF"/>
        <w:spacing w:after="0" w:line="360" w:lineRule="auto"/>
        <w:ind w:right="-143"/>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RASEINIŲ ŠALTINIO PROGIMNAZIJOS </w:t>
      </w:r>
    </w:p>
    <w:p w14:paraId="00000007" w14:textId="77777777" w:rsidR="00D63F8F" w:rsidRDefault="00D84B98">
      <w:pPr>
        <w:shd w:val="clear" w:color="auto" w:fill="FFFFFF"/>
        <w:spacing w:after="0" w:line="360" w:lineRule="auto"/>
        <w:ind w:right="-143"/>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MOKINIO ELGESIO TAISYKLĖS</w:t>
      </w:r>
    </w:p>
    <w:p w14:paraId="00000009" w14:textId="77777777" w:rsidR="00D63F8F" w:rsidRDefault="00D63F8F">
      <w:pPr>
        <w:shd w:val="clear" w:color="auto" w:fill="FFFFFF"/>
        <w:spacing w:after="0" w:line="240" w:lineRule="auto"/>
        <w:jc w:val="both"/>
        <w:rPr>
          <w:rFonts w:ascii="Times New Roman" w:eastAsia="Times New Roman" w:hAnsi="Times New Roman" w:cs="Times New Roman"/>
          <w:sz w:val="24"/>
          <w:szCs w:val="24"/>
        </w:rPr>
      </w:pPr>
    </w:p>
    <w:p w14:paraId="0000000A" w14:textId="77777777" w:rsidR="00D63F8F" w:rsidRDefault="00D84B98">
      <w:pPr>
        <w:shd w:val="clear" w:color="auto" w:fill="FFFFFF"/>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SKYRIUS</w:t>
      </w:r>
    </w:p>
    <w:p w14:paraId="0000000B" w14:textId="77777777" w:rsidR="00D63F8F" w:rsidRDefault="00D84B98">
      <w:pPr>
        <w:shd w:val="clear" w:color="auto" w:fill="FFFFFF"/>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BENDROSIOS NUOSTATOS</w:t>
      </w:r>
    </w:p>
    <w:p w14:paraId="0000000C" w14:textId="77777777" w:rsidR="00D63F8F" w:rsidRDefault="00D63F8F">
      <w:pPr>
        <w:shd w:val="clear" w:color="auto" w:fill="FFFFFF"/>
        <w:spacing w:after="0" w:line="360" w:lineRule="auto"/>
        <w:ind w:right="-82"/>
        <w:jc w:val="center"/>
        <w:rPr>
          <w:rFonts w:ascii="Times New Roman" w:eastAsia="Times New Roman" w:hAnsi="Times New Roman" w:cs="Times New Roman"/>
          <w:b/>
          <w:color w:val="000000"/>
          <w:sz w:val="24"/>
          <w:szCs w:val="24"/>
        </w:rPr>
      </w:pPr>
    </w:p>
    <w:p w14:paraId="0000000D" w14:textId="77777777" w:rsidR="00D63F8F" w:rsidRDefault="00D84B98">
      <w:pPr>
        <w:shd w:val="clear" w:color="auto" w:fill="FFFFFF"/>
        <w:spacing w:after="0" w:line="360" w:lineRule="auto"/>
        <w:ind w:right="-8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Raseinių Šaltinio progimnazijos (toliau - Progimnazija) mokinio elgesio taisyklės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(toliau - taisyklės) reglamentuoja mokinių elgesį Progimnazijoje. Jų tikslas - daryti įtaką mokinių elgesiui, kad gerėtų  Progimnazijos bendruomenės narių tarpusavio santykiai.</w:t>
      </w:r>
    </w:p>
    <w:p w14:paraId="0000000E" w14:textId="77777777" w:rsidR="00D63F8F" w:rsidRDefault="00D84B98">
      <w:pPr>
        <w:shd w:val="clear" w:color="auto" w:fill="FFFFFF"/>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sz w:val="24"/>
          <w:szCs w:val="24"/>
        </w:rPr>
        <w:t>Taisyklės parengtos vadovaujantis Lietuvos Respublikos Konstitucija, Lietuvos Respublikos Švietimo įstatymu, Lietuvos Respublikos Vaiko minimalios ir vidutinės priežiūros įstatymu, Lietuvos Respublikos Vaiko teisių apsaugos pagrindų įstatymu, Vaiko teisių konvencija, Smurto prevencijos įgyvendinimo mokyklose rekomendacijomis (patvirtinta Lietuvos Respublikos Švietimo, mokslo ir sporto ministro 2017 m. kovo 22 d. įsakymu Nr. V-190), Rekomendacijomis dėl poveikio priemonių taikymo netinkamai besielgiantiems mokiniams (patvirtinta Lietuvos Respublikos švietimo ir mokslo ministro 2012 m. rugpjūčio 28 d. įsakymu Nr. V-1268), Mokymo sutartimi bei kitais teisės aktais ir siekiant sukurti Progimnazijoje ir jos aplinkoje saugią, draugišką ir bendradarbiavimu pagrįstą atmosferą bei reglamentuoti mokinio elgesio normas.</w:t>
      </w:r>
    </w:p>
    <w:p w14:paraId="0000000F" w14:textId="77777777" w:rsidR="00D63F8F" w:rsidRDefault="00D84B98">
      <w:pPr>
        <w:shd w:val="clear" w:color="auto" w:fill="FFFFFF"/>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Taisyklių privalo laikytis kiekvienas Progimnazijos mokinys.</w:t>
      </w:r>
    </w:p>
    <w:p w14:paraId="00000010" w14:textId="77777777" w:rsidR="00D63F8F" w:rsidRDefault="00D63F8F">
      <w:pPr>
        <w:spacing w:after="0" w:line="360" w:lineRule="auto"/>
        <w:ind w:right="-82" w:firstLine="540"/>
        <w:jc w:val="both"/>
        <w:rPr>
          <w:rFonts w:ascii="Times New Roman" w:eastAsia="Times New Roman" w:hAnsi="Times New Roman" w:cs="Times New Roman"/>
          <w:color w:val="000000"/>
          <w:sz w:val="24"/>
          <w:szCs w:val="24"/>
        </w:rPr>
      </w:pPr>
    </w:p>
    <w:p w14:paraId="00000011" w14:textId="77777777" w:rsidR="00D63F8F" w:rsidRDefault="00D84B98">
      <w:pPr>
        <w:shd w:val="clear" w:color="auto" w:fill="FFFFFF"/>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SKYRIUS</w:t>
      </w:r>
    </w:p>
    <w:p w14:paraId="00000012" w14:textId="77777777" w:rsidR="00D63F8F" w:rsidRDefault="00D84B98">
      <w:pPr>
        <w:spacing w:after="0" w:line="360" w:lineRule="auto"/>
        <w:ind w:right="-8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MOKINIŲ TEISĖS</w:t>
      </w:r>
    </w:p>
    <w:p w14:paraId="00000014" w14:textId="77777777" w:rsidR="00D63F8F" w:rsidRDefault="00D84B98">
      <w:pPr>
        <w:spacing w:after="0" w:line="360" w:lineRule="auto"/>
        <w:ind w:right="-8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Mokiniai Progimnazijoje turi teisę:</w:t>
      </w:r>
    </w:p>
    <w:p w14:paraId="00000015" w14:textId="77777777" w:rsidR="00D63F8F" w:rsidRDefault="00D84B98">
      <w:pPr>
        <w:spacing w:after="0" w:line="360" w:lineRule="auto"/>
        <w:ind w:right="-8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r>
        <w:rPr>
          <w:rFonts w:ascii="Times New Roman" w:eastAsia="Times New Roman" w:hAnsi="Times New Roman" w:cs="Times New Roman"/>
          <w:sz w:val="24"/>
          <w:szCs w:val="24"/>
        </w:rPr>
        <w:t>mokytis</w:t>
      </w:r>
      <w:r>
        <w:rPr>
          <w:rFonts w:ascii="Times New Roman" w:eastAsia="Times New Roman" w:hAnsi="Times New Roman" w:cs="Times New Roman"/>
          <w:color w:val="000000"/>
          <w:sz w:val="24"/>
          <w:szCs w:val="24"/>
        </w:rPr>
        <w:t xml:space="preserve"> pagal savo gebėjimus ir poreikius, priimti pagalbą pamokoje ir po pamokų;</w:t>
      </w:r>
    </w:p>
    <w:p w14:paraId="00000016" w14:textId="77777777" w:rsidR="00D63F8F" w:rsidRDefault="00D84B98">
      <w:pPr>
        <w:spacing w:after="0" w:line="360" w:lineRule="auto"/>
        <w:ind w:right="-82" w:firstLine="851"/>
        <w:jc w:val="both"/>
        <w:rPr>
          <w:rFonts w:ascii="Times New Roman" w:eastAsia="Times New Roman" w:hAnsi="Times New Roman" w:cs="Times New Roman"/>
          <w:color w:val="EE0000"/>
          <w:sz w:val="24"/>
          <w:szCs w:val="24"/>
        </w:rPr>
      </w:pPr>
      <w:r>
        <w:rPr>
          <w:rFonts w:ascii="Times New Roman" w:eastAsia="Times New Roman" w:hAnsi="Times New Roman" w:cs="Times New Roman"/>
          <w:sz w:val="24"/>
          <w:szCs w:val="24"/>
        </w:rPr>
        <w:t xml:space="preserve">4.2. gauti pagalbą iš mokytojų, pagalbos mokiniui specialistų ir administracijos; </w:t>
      </w:r>
    </w:p>
    <w:p w14:paraId="00000017" w14:textId="77777777" w:rsidR="00D63F8F" w:rsidRDefault="00D84B98">
      <w:pPr>
        <w:spacing w:after="0" w:line="360" w:lineRule="auto"/>
        <w:ind w:right="-82" w:firstLine="851"/>
        <w:jc w:val="both"/>
        <w:rPr>
          <w:rFonts w:ascii="Times New Roman" w:eastAsia="Times New Roman" w:hAnsi="Times New Roman" w:cs="Times New Roman"/>
          <w:color w:val="00B050"/>
          <w:sz w:val="24"/>
          <w:szCs w:val="24"/>
        </w:rPr>
      </w:pPr>
      <w:r>
        <w:rPr>
          <w:rFonts w:ascii="Times New Roman" w:eastAsia="Times New Roman" w:hAnsi="Times New Roman" w:cs="Times New Roman"/>
          <w:sz w:val="24"/>
          <w:szCs w:val="24"/>
        </w:rPr>
        <w:t>4.3. gauti pirminę medicininę pagalbą;</w:t>
      </w:r>
    </w:p>
    <w:p w14:paraId="00000018"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gauti informaciją apie savo ugdymosi pasiekimus, nešališką mokymosi pasiekimų įvertinimą ir grįžtamąjį ryšį;</w:t>
      </w:r>
    </w:p>
    <w:p w14:paraId="00000019"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kitą su ugdymusi susijusią informaciją;</w:t>
      </w:r>
    </w:p>
    <w:p w14:paraId="0000001A"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į minties, sąžinės, religijos, žodžio laisvę;</w:t>
      </w:r>
    </w:p>
    <w:p w14:paraId="0000001B"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 ugdytis savitarpio pagarba grįstoje, psichologiškai, dvasiškai ir fiziškai saugioje aplinkoje;</w:t>
      </w:r>
    </w:p>
    <w:p w14:paraId="0000001C"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turėti higienos reikalavimus atitinkančius mokymosi krūvį ir darbo vietą; </w:t>
      </w:r>
    </w:p>
    <w:p w14:paraId="0000001D"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dalyvauti savivaldoje;</w:t>
      </w:r>
    </w:p>
    <w:p w14:paraId="0000001E" w14:textId="77777777" w:rsidR="00D63F8F" w:rsidRDefault="00D84B98" w:rsidP="001849EF">
      <w:pPr>
        <w:tabs>
          <w:tab w:val="left" w:pos="1418"/>
        </w:tabs>
        <w:spacing w:after="0" w:line="360" w:lineRule="auto"/>
        <w:ind w:right="-8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4.10. </w:t>
      </w:r>
      <w:r>
        <w:rPr>
          <w:rFonts w:ascii="Times New Roman" w:eastAsia="Times New Roman" w:hAnsi="Times New Roman" w:cs="Times New Roman"/>
          <w:color w:val="000000"/>
          <w:sz w:val="24"/>
          <w:szCs w:val="24"/>
        </w:rPr>
        <w:t>ugdymo prieinamumą atskirt</w:t>
      </w:r>
      <w:r>
        <w:rPr>
          <w:rFonts w:ascii="Times New Roman" w:eastAsia="Times New Roman" w:hAnsi="Times New Roman" w:cs="Times New Roman"/>
          <w:sz w:val="24"/>
          <w:szCs w:val="24"/>
        </w:rPr>
        <w:t xml:space="preserve">į patiriantiems </w:t>
      </w:r>
      <w:r>
        <w:rPr>
          <w:rFonts w:ascii="Times New Roman" w:eastAsia="Times New Roman" w:hAnsi="Times New Roman" w:cs="Times New Roman"/>
          <w:color w:val="000000"/>
          <w:sz w:val="24"/>
          <w:szCs w:val="24"/>
        </w:rPr>
        <w:t>vaikams/mokiniams;</w:t>
      </w:r>
    </w:p>
    <w:p w14:paraId="0000001F" w14:textId="77777777" w:rsidR="00D63F8F" w:rsidRDefault="00D84B98" w:rsidP="001849EF">
      <w:pPr>
        <w:tabs>
          <w:tab w:val="left" w:pos="1418"/>
        </w:tabs>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4.1</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pasirinkti Progimnazijos siūlomus formaliojo švietimo programas papildančius ir jo saviraiškos poreikius tenkinančius šių programų modulius;</w:t>
      </w:r>
    </w:p>
    <w:p w14:paraId="00000020" w14:textId="77777777" w:rsidR="00D63F8F" w:rsidRDefault="00D84B98" w:rsidP="001849EF">
      <w:pPr>
        <w:tabs>
          <w:tab w:val="left" w:pos="1418"/>
        </w:tabs>
        <w:spacing w:after="0" w:line="360" w:lineRule="auto"/>
        <w:ind w:right="-8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dalyvauti neformaliojo švietimo veikloje;</w:t>
      </w:r>
    </w:p>
    <w:p w14:paraId="00000021" w14:textId="77777777" w:rsidR="00D63F8F" w:rsidRDefault="00D84B98" w:rsidP="001849EF">
      <w:pPr>
        <w:tabs>
          <w:tab w:val="left" w:pos="1418"/>
        </w:tabs>
        <w:spacing w:after="0" w:line="360" w:lineRule="auto"/>
        <w:ind w:right="-8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w:t>
      </w:r>
      <w:r>
        <w:rPr>
          <w:rFonts w:ascii="Times New Roman" w:eastAsia="Times New Roman" w:hAnsi="Times New Roman" w:cs="Times New Roman"/>
          <w:sz w:val="24"/>
          <w:szCs w:val="24"/>
        </w:rPr>
        <w:t>dalyvauti, aptariant jo elgesį;</w:t>
      </w:r>
    </w:p>
    <w:p w14:paraId="00000022" w14:textId="77777777" w:rsidR="00D63F8F" w:rsidRDefault="00D84B98" w:rsidP="001849EF">
      <w:pPr>
        <w:tabs>
          <w:tab w:val="left" w:pos="1418"/>
        </w:tabs>
        <w:spacing w:after="0" w:line="360" w:lineRule="auto"/>
        <w:ind w:right="-8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maitinimo paslaugą;</w:t>
      </w:r>
    </w:p>
    <w:p w14:paraId="00000023" w14:textId="77777777" w:rsidR="00D63F8F" w:rsidRDefault="00D84B98" w:rsidP="001849EF">
      <w:pPr>
        <w:tabs>
          <w:tab w:val="left" w:pos="1418"/>
        </w:tabs>
        <w:spacing w:after="0" w:line="360" w:lineRule="auto"/>
        <w:ind w:right="-8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ugdymąsi šeimoje (to pageidaujantys);</w:t>
      </w:r>
    </w:p>
    <w:p w14:paraId="00000024" w14:textId="4BD543F3" w:rsidR="00D63F8F" w:rsidRDefault="00D84B98" w:rsidP="001849EF">
      <w:pPr>
        <w:tabs>
          <w:tab w:val="left" w:pos="1418"/>
        </w:tabs>
        <w:spacing w:after="0" w:line="360" w:lineRule="auto"/>
        <w:ind w:right="-79"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4.1</w:t>
      </w:r>
      <w:r>
        <w:rPr>
          <w:rFonts w:ascii="Times New Roman" w:eastAsia="Times New Roman" w:hAnsi="Times New Roman" w:cs="Times New Roman"/>
          <w:sz w:val="24"/>
          <w:szCs w:val="24"/>
        </w:rPr>
        <w:t>5</w:t>
      </w:r>
      <w:r>
        <w:rPr>
          <w:rFonts w:ascii="Times New Roman" w:eastAsia="Times New Roman" w:hAnsi="Times New Roman" w:cs="Times New Roman"/>
          <w:color w:val="EE0000"/>
          <w:sz w:val="24"/>
          <w:szCs w:val="24"/>
        </w:rPr>
        <w:t xml:space="preserve">. </w:t>
      </w:r>
      <w:r>
        <w:rPr>
          <w:rFonts w:ascii="Times New Roman" w:eastAsia="Times New Roman" w:hAnsi="Times New Roman" w:cs="Times New Roman"/>
          <w:sz w:val="24"/>
          <w:szCs w:val="24"/>
        </w:rPr>
        <w:t>su kl</w:t>
      </w:r>
      <w:r w:rsidR="001849EF">
        <w:rPr>
          <w:rFonts w:ascii="Times New Roman" w:eastAsia="Times New Roman" w:hAnsi="Times New Roman" w:cs="Times New Roman"/>
          <w:sz w:val="24"/>
          <w:szCs w:val="24"/>
        </w:rPr>
        <w:t>asės</w:t>
      </w:r>
      <w:r>
        <w:rPr>
          <w:rFonts w:ascii="Times New Roman" w:eastAsia="Times New Roman" w:hAnsi="Times New Roman" w:cs="Times New Roman"/>
          <w:sz w:val="24"/>
          <w:szCs w:val="24"/>
        </w:rPr>
        <w:t xml:space="preserve"> vadovo leidimu pamokų ir pertraukų metu būti įleidžiamas į rūbinę pasiimti arba pasidėti daiktus;</w:t>
      </w:r>
    </w:p>
    <w:p w14:paraId="00000025" w14:textId="77777777" w:rsidR="00D63F8F" w:rsidRDefault="00D84B98" w:rsidP="001849EF">
      <w:pPr>
        <w:tabs>
          <w:tab w:val="left" w:pos="1418"/>
        </w:tabs>
        <w:spacing w:after="0" w:line="360" w:lineRule="auto"/>
        <w:ind w:right="-79"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įstatymų nustatyta tvarka ginti savo teises;</w:t>
      </w:r>
    </w:p>
    <w:p w14:paraId="00000026" w14:textId="77777777" w:rsidR="00D63F8F" w:rsidRDefault="00D84B98" w:rsidP="001849EF">
      <w:pPr>
        <w:tabs>
          <w:tab w:val="left" w:pos="1418"/>
        </w:tabs>
        <w:spacing w:after="0" w:line="360" w:lineRule="auto"/>
        <w:ind w:right="-79"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4.17. naudotis kitomis teisės aktuose numatytomis teisėmis;</w:t>
      </w:r>
    </w:p>
    <w:p w14:paraId="00000027" w14:textId="33374389" w:rsidR="00D63F8F" w:rsidRDefault="00D84B98" w:rsidP="001849EF">
      <w:pPr>
        <w:tabs>
          <w:tab w:val="left" w:pos="1418"/>
        </w:tabs>
        <w:spacing w:after="0" w:line="360" w:lineRule="auto"/>
        <w:ind w:right="-79"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r w:rsidR="001849EF">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būti apsaugotam nuo neteisėto fotografavimo, filmavimo ar asmeninės informacijos platinimo.</w:t>
      </w:r>
    </w:p>
    <w:p w14:paraId="00000028" w14:textId="77777777" w:rsidR="00D63F8F" w:rsidRDefault="00D84B98" w:rsidP="001849EF">
      <w:pPr>
        <w:spacing w:after="0" w:line="360" w:lineRule="auto"/>
        <w:ind w:right="-7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 SKYRIUS</w:t>
      </w:r>
    </w:p>
    <w:p w14:paraId="00000029" w14:textId="77777777" w:rsidR="00D63F8F" w:rsidRDefault="00D84B98" w:rsidP="001849EF">
      <w:pPr>
        <w:spacing w:after="0" w:line="360" w:lineRule="auto"/>
        <w:ind w:right="-7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MOKINIŲ PAREIGOS</w:t>
      </w:r>
    </w:p>
    <w:p w14:paraId="0000002A" w14:textId="77777777" w:rsidR="00D63F8F" w:rsidRDefault="00D84B98" w:rsidP="001849EF">
      <w:pPr>
        <w:spacing w:after="0" w:line="360" w:lineRule="auto"/>
        <w:ind w:right="-79"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Mokiniai privalo:</w:t>
      </w:r>
    </w:p>
    <w:p w14:paraId="0000002B" w14:textId="77777777" w:rsidR="00D63F8F" w:rsidRDefault="00D84B98" w:rsidP="001849EF">
      <w:pPr>
        <w:tabs>
          <w:tab w:val="left" w:pos="540"/>
          <w:tab w:val="left" w:pos="900"/>
        </w:tabs>
        <w:spacing w:after="0" w:line="360" w:lineRule="auto"/>
        <w:ind w:right="-79"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laikytis Lietuvos Respublikos įstatymų, Progimnazijos nuostatų, mokymo (si) sutarties sąlygų, šių taisyklių ir kitų Progimnazijos vidiniais dokumentais nustatytų pareigų, vykdyti Progimnazijos administracijos, pedagogų ir kitų darbuotojų teisėtus reikalavimus;</w:t>
      </w:r>
    </w:p>
    <w:p w14:paraId="0000002C" w14:textId="77777777" w:rsidR="00D63F8F" w:rsidRDefault="00D84B98" w:rsidP="001849EF">
      <w:pPr>
        <w:tabs>
          <w:tab w:val="left" w:pos="540"/>
          <w:tab w:val="left" w:pos="900"/>
        </w:tabs>
        <w:spacing w:after="0" w:line="360" w:lineRule="auto"/>
        <w:ind w:right="-79"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dalyvauti bent vienoje nuoseklioje ir ilgalaikėje prevencinėje programoje;</w:t>
      </w:r>
    </w:p>
    <w:p w14:paraId="0000002D" w14:textId="77777777" w:rsidR="00D63F8F" w:rsidRDefault="00D84B98" w:rsidP="001849EF">
      <w:pPr>
        <w:tabs>
          <w:tab w:val="left" w:pos="540"/>
          <w:tab w:val="left" w:pos="900"/>
        </w:tabs>
        <w:spacing w:after="0" w:line="360" w:lineRule="auto"/>
        <w:ind w:right="-79"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stropiai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sąžiningai ir atsakingai mokytis pagal savo gebėjimus, </w:t>
      </w:r>
      <w:r>
        <w:rPr>
          <w:rFonts w:ascii="Times New Roman" w:eastAsia="Times New Roman" w:hAnsi="Times New Roman" w:cs="Times New Roman"/>
          <w:sz w:val="24"/>
          <w:szCs w:val="24"/>
        </w:rPr>
        <w:t>ugdy</w:t>
      </w:r>
      <w:r>
        <w:rPr>
          <w:rFonts w:ascii="Times New Roman" w:eastAsia="Times New Roman" w:hAnsi="Times New Roman" w:cs="Times New Roman"/>
          <w:color w:val="000000"/>
          <w:sz w:val="24"/>
          <w:szCs w:val="24"/>
        </w:rPr>
        <w:t>ti savo gabumus, įgyti pakankamai žinių ir patirties, būti atidiems ir aktyviems pamokose,</w:t>
      </w:r>
    </w:p>
    <w:p w14:paraId="0000002E" w14:textId="77777777" w:rsidR="00D63F8F" w:rsidRDefault="00D84B98">
      <w:pPr>
        <w:tabs>
          <w:tab w:val="left" w:pos="540"/>
          <w:tab w:val="left" w:pos="900"/>
        </w:tabs>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į Progimnaziją ateiti (jungtis į nuotolines pamokas, jei tokios paskirtos Gydytojų konsultacinės komisijos) paruošus visus tos dienos namų darbus;</w:t>
      </w:r>
    </w:p>
    <w:p w14:paraId="0000002F" w14:textId="77777777" w:rsidR="00D63F8F" w:rsidRDefault="00D84B98">
      <w:pPr>
        <w:tabs>
          <w:tab w:val="left" w:pos="540"/>
          <w:tab w:val="left" w:pos="900"/>
        </w:tabs>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pasiruošti pamokoms (turėti visas reikalingas mokymosi priemones), elgtis drausmingai, netrukdyti dirbti kitiems mokiniams ir mokytojui, po pamokos palikti tvarkingą darbo vietą;</w:t>
      </w:r>
    </w:p>
    <w:p w14:paraId="00000030" w14:textId="77777777" w:rsidR="00D63F8F" w:rsidRDefault="00D84B98">
      <w:pPr>
        <w:tabs>
          <w:tab w:val="left" w:pos="540"/>
          <w:tab w:val="left" w:pos="900"/>
        </w:tabs>
        <w:spacing w:after="0" w:line="360" w:lineRule="auto"/>
        <w:ind w:right="-8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atlikti socialinę pil</w:t>
      </w:r>
      <w:r>
        <w:rPr>
          <w:rFonts w:ascii="Times New Roman" w:eastAsia="Times New Roman" w:hAnsi="Times New Roman" w:cs="Times New Roman"/>
          <w:sz w:val="24"/>
          <w:szCs w:val="24"/>
        </w:rPr>
        <w:t>ietinę veiklą</w:t>
      </w:r>
      <w:r>
        <w:rPr>
          <w:rFonts w:ascii="Times New Roman" w:eastAsia="Times New Roman" w:hAnsi="Times New Roman" w:cs="Times New Roman"/>
          <w:color w:val="000000"/>
          <w:sz w:val="24"/>
          <w:szCs w:val="24"/>
        </w:rPr>
        <w:t>;</w:t>
      </w:r>
    </w:p>
    <w:p w14:paraId="00000031" w14:textId="77777777" w:rsidR="00D63F8F" w:rsidRDefault="00D84B98">
      <w:pPr>
        <w:tabs>
          <w:tab w:val="left" w:pos="1134"/>
        </w:tabs>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per pamokas ir renginius elgtis drausmingai, netrikdyti pamokos, renginio rimties, reaguoti į mokytojo pastabas. Pertraukų metu ilsėtis nepažeidžiant vieniems kitų interesų; </w:t>
      </w:r>
    </w:p>
    <w:p w14:paraId="00000032" w14:textId="77777777" w:rsidR="00D63F8F" w:rsidRDefault="00D84B98">
      <w:pPr>
        <w:spacing w:after="0" w:line="360" w:lineRule="auto"/>
        <w:ind w:right="-82"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5.8. šokio pamokose dalyvauti su specialia šokiams skirta avalyne;</w:t>
      </w:r>
    </w:p>
    <w:p w14:paraId="00000033" w14:textId="77777777" w:rsidR="00D63F8F" w:rsidRDefault="00D84B98">
      <w:pPr>
        <w:spacing w:after="0" w:line="360" w:lineRule="auto"/>
        <w:ind w:right="-8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5.9. sportinę aprangą ir avalynę dėvėti tik fizinio ugdymo pamokose;</w:t>
      </w:r>
    </w:p>
    <w:p w14:paraId="00000034" w14:textId="77777777" w:rsidR="00D63F8F" w:rsidRDefault="00D84B98">
      <w:pPr>
        <w:spacing w:after="0" w:line="360" w:lineRule="auto"/>
        <w:ind w:right="-8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5.10. persirengimo kambariuose prie sporto salės bei dušuose elgtis pagal fizinio ugdymo mokytojų nurodymus;</w:t>
      </w:r>
    </w:p>
    <w:p w14:paraId="00000035"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 stebėti fizinio ugdymo, šokio, technologijų pamokas arba atlikti kitas mokytojo nurodytas užduotis, jeigu yra gydytojų rekomendacijos;</w:t>
      </w:r>
    </w:p>
    <w:p w14:paraId="00000036" w14:textId="77777777" w:rsidR="00D63F8F" w:rsidRDefault="00D84B98">
      <w:pPr>
        <w:tabs>
          <w:tab w:val="left" w:pos="720"/>
          <w:tab w:val="left" w:pos="900"/>
        </w:tabs>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 gerbti mokytojus, kitus Progimnazijos bendruomenės narius ir nepažeisti jų teisių (sveikintis, mandagiai prašyti, klausti, atsakinėti į klausimus, kultūringai reaguoti į valgyklos darbuotojų, nepedagoginių darbuotojų pastebėjimus) ir panašiai;</w:t>
      </w:r>
    </w:p>
    <w:p w14:paraId="00000037"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 Progimnazijos pastate, jos teritorijoje elgtis taip, kad nesukeltų pavojaus sau ir kitiems (nebėgioti koridoriais ir laiptais, nesistumdyti, nemėtyti daiktų, ne sėdėti ant palangių ir kita);</w:t>
      </w:r>
    </w:p>
    <w:p w14:paraId="00000038" w14:textId="77777777" w:rsidR="00D63F8F" w:rsidRDefault="00D84B98">
      <w:pPr>
        <w:spacing w:after="0" w:line="360" w:lineRule="auto"/>
        <w:ind w:right="-8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5.14. </w:t>
      </w:r>
      <w:r>
        <w:rPr>
          <w:rFonts w:ascii="Times New Roman" w:eastAsia="Times New Roman" w:hAnsi="Times New Roman" w:cs="Times New Roman"/>
          <w:color w:val="000000"/>
          <w:sz w:val="24"/>
          <w:szCs w:val="24"/>
        </w:rPr>
        <w:t>palaikyti švarą ir tvarką</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Progimnazijoje ir jos teritorijoje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0000039" w14:textId="7E898D47" w:rsidR="00D63F8F" w:rsidRDefault="00D84B98">
      <w:pPr>
        <w:spacing w:after="0" w:line="360" w:lineRule="auto"/>
        <w:ind w:right="-8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5.15.pagal galimybes sudrausminti smurtaujančius mokinius ir apie tai pranešti klasės vadovui, </w:t>
      </w:r>
      <w:r>
        <w:rPr>
          <w:rFonts w:ascii="Times New Roman" w:eastAsia="Times New Roman" w:hAnsi="Times New Roman" w:cs="Times New Roman"/>
          <w:color w:val="000000"/>
          <w:sz w:val="24"/>
          <w:szCs w:val="24"/>
        </w:rPr>
        <w:t>administracijai, mokytojams arba budinčiam darbuotojui;</w:t>
      </w:r>
    </w:p>
    <w:p w14:paraId="0000003A" w14:textId="77777777" w:rsidR="00D63F8F" w:rsidRDefault="00D84B98">
      <w:pPr>
        <w:spacing w:after="0" w:line="360" w:lineRule="auto"/>
        <w:ind w:right="-8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16</w:t>
      </w:r>
      <w:r>
        <w:rPr>
          <w:rFonts w:ascii="Times New Roman" w:eastAsia="Times New Roman" w:hAnsi="Times New Roman" w:cs="Times New Roman"/>
          <w:color w:val="000000"/>
          <w:sz w:val="24"/>
          <w:szCs w:val="24"/>
        </w:rPr>
        <w:t xml:space="preserve">. pastebėjus situaciją, kai asmeniui reikalinga skubi pagalba, būtina apie tai tuoj pat informuoti arčiausiai esantį bet kurį suaugusį </w:t>
      </w:r>
      <w:r>
        <w:rPr>
          <w:rFonts w:ascii="Times New Roman" w:eastAsia="Times New Roman" w:hAnsi="Times New Roman" w:cs="Times New Roman"/>
          <w:sz w:val="24"/>
          <w:szCs w:val="24"/>
        </w:rPr>
        <w:t>asmenį</w:t>
      </w:r>
      <w:r>
        <w:rPr>
          <w:rFonts w:ascii="Times New Roman" w:eastAsia="Times New Roman" w:hAnsi="Times New Roman" w:cs="Times New Roman"/>
          <w:color w:val="000000"/>
          <w:sz w:val="24"/>
          <w:szCs w:val="24"/>
        </w:rPr>
        <w:t>;</w:t>
      </w:r>
    </w:p>
    <w:p w14:paraId="0000003B"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17</w:t>
      </w:r>
      <w:r>
        <w:rPr>
          <w:rFonts w:ascii="Times New Roman" w:eastAsia="Times New Roman" w:hAnsi="Times New Roman" w:cs="Times New Roman"/>
          <w:color w:val="000000"/>
          <w:sz w:val="24"/>
          <w:szCs w:val="24"/>
        </w:rPr>
        <w:t xml:space="preserve">. iškilus sveikatos problemoms arba įvykus nelaimingam atsitikimui ugdymo proceso metu, apie tai informuoti ugdymo procesą organizuojantį pedagogą, kitą suaugusį asmenį arba </w:t>
      </w:r>
      <w:r>
        <w:rPr>
          <w:rFonts w:ascii="Times New Roman" w:eastAsia="Times New Roman" w:hAnsi="Times New Roman" w:cs="Times New Roman"/>
          <w:sz w:val="24"/>
          <w:szCs w:val="24"/>
        </w:rPr>
        <w:t>kreiptis į visuomenės sveikatos priežiūros specialistą;</w:t>
      </w:r>
    </w:p>
    <w:p w14:paraId="0000003C"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5.18. tausoti Progimnazijos inventorių, turtą, patalpas ir aplinką;</w:t>
      </w:r>
    </w:p>
    <w:p w14:paraId="0000003D" w14:textId="77777777" w:rsidR="00D63F8F" w:rsidRDefault="00D84B98">
      <w:pPr>
        <w:spacing w:after="0" w:line="360" w:lineRule="auto"/>
        <w:ind w:right="-8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5.19. pastebėję sugadintą inventorių, mokymosi priemonę pranešti mokytojui, kabineto vadovui ar bet kuriam kitam suaugusiam asmeniui;</w:t>
      </w:r>
    </w:p>
    <w:p w14:paraId="0000003E"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20</w:t>
      </w:r>
      <w:r>
        <w:rPr>
          <w:rFonts w:ascii="Times New Roman" w:eastAsia="Times New Roman" w:hAnsi="Times New Roman" w:cs="Times New Roman"/>
          <w:color w:val="000000"/>
          <w:sz w:val="24"/>
          <w:szCs w:val="24"/>
        </w:rPr>
        <w:t>. radę pamestą daiktą atiduoti savininkui. Jeigu savininkas nežinomas, atnešti daiktą į raštinę, kad būtų galima paskelbti apie jo radimą;</w:t>
      </w:r>
    </w:p>
    <w:p w14:paraId="0000003F" w14:textId="77777777" w:rsidR="00D63F8F" w:rsidRDefault="00D84B98">
      <w:pPr>
        <w:spacing w:after="0" w:line="360" w:lineRule="auto"/>
        <w:ind w:right="-8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21</w:t>
      </w:r>
      <w:r>
        <w:rPr>
          <w:rFonts w:ascii="Times New Roman" w:eastAsia="Times New Roman" w:hAnsi="Times New Roman" w:cs="Times New Roman"/>
          <w:color w:val="000000"/>
          <w:sz w:val="24"/>
          <w:szCs w:val="24"/>
        </w:rPr>
        <w:t>. dalyvauti klasės vadovo ar dalykų mokytojų organizuojamoje kultūrinėje, sportinėje, pažintinėje, socialinėje - pilietinėje veikloje;</w:t>
      </w:r>
    </w:p>
    <w:p w14:paraId="00000040" w14:textId="77777777" w:rsidR="00D63F8F" w:rsidRDefault="00D84B98">
      <w:pPr>
        <w:tabs>
          <w:tab w:val="left" w:pos="1134"/>
        </w:tabs>
        <w:spacing w:after="0" w:line="360" w:lineRule="auto"/>
        <w:ind w:right="-8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22</w:t>
      </w:r>
      <w:r>
        <w:rPr>
          <w:rFonts w:ascii="Times New Roman" w:eastAsia="Times New Roman" w:hAnsi="Times New Roman" w:cs="Times New Roman"/>
          <w:color w:val="000000"/>
          <w:sz w:val="24"/>
          <w:szCs w:val="24"/>
        </w:rPr>
        <w:t xml:space="preserve">. dėvėti mokyklinę uniformą Progimnazijoje </w:t>
      </w:r>
      <w:r>
        <w:rPr>
          <w:rFonts w:ascii="Times New Roman" w:eastAsia="Times New Roman" w:hAnsi="Times New Roman" w:cs="Times New Roman"/>
          <w:sz w:val="24"/>
          <w:szCs w:val="24"/>
        </w:rPr>
        <w:t xml:space="preserve">(polo marškinėliai, megztinis, tamsios klasikinės kelnės / džinsai arba sijonas), </w:t>
      </w:r>
      <w:r>
        <w:rPr>
          <w:rFonts w:ascii="Times New Roman" w:eastAsia="Times New Roman" w:hAnsi="Times New Roman" w:cs="Times New Roman"/>
          <w:color w:val="000000"/>
          <w:sz w:val="24"/>
          <w:szCs w:val="24"/>
        </w:rPr>
        <w:t xml:space="preserve">atstovaudami Progimnaziją miesto, rajono, respublikos renginiuose (išskyrus sportines varžybas ar koncertus, kai numatyta kita apranga); </w:t>
      </w:r>
    </w:p>
    <w:p w14:paraId="00000041" w14:textId="77777777" w:rsidR="00D63F8F" w:rsidRDefault="00D84B98">
      <w:pPr>
        <w:tabs>
          <w:tab w:val="left" w:pos="1134"/>
        </w:tabs>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5.23. viršutinius drabužius (striukes, paltus, kepures, moto šalmus ir kt.) nusirengti ir palikti rūbinėje / spintelėje;</w:t>
      </w:r>
    </w:p>
    <w:p w14:paraId="00000042" w14:textId="77777777" w:rsidR="00D63F8F" w:rsidRPr="006E325A" w:rsidRDefault="00D84B98">
      <w:pPr>
        <w:spacing w:after="0" w:line="360" w:lineRule="auto"/>
        <w:ind w:right="-82" w:firstLine="72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5.24. valgyti tik valgykloje jiems skirtų pertraukų metu (atsineštą maistą galima valgyti valgykloje bet kurios pertraukos metu)</w:t>
      </w:r>
      <w:r w:rsidRPr="006E325A">
        <w:rPr>
          <w:rFonts w:ascii="Times New Roman" w:eastAsia="Times New Roman" w:hAnsi="Times New Roman" w:cs="Times New Roman"/>
          <w:sz w:val="24"/>
          <w:szCs w:val="24"/>
        </w:rPr>
        <w:t>;</w:t>
      </w:r>
    </w:p>
    <w:p w14:paraId="00000043" w14:textId="77777777" w:rsidR="00D63F8F" w:rsidRPr="006E325A" w:rsidRDefault="00D84B98">
      <w:pPr>
        <w:spacing w:after="0" w:line="360" w:lineRule="auto"/>
        <w:ind w:right="-82" w:firstLine="851"/>
        <w:jc w:val="both"/>
        <w:rPr>
          <w:rFonts w:ascii="Times New Roman" w:eastAsia="Times New Roman" w:hAnsi="Times New Roman" w:cs="Times New Roman"/>
          <w:b/>
          <w:sz w:val="24"/>
          <w:szCs w:val="24"/>
        </w:rPr>
      </w:pPr>
      <w:r w:rsidRPr="006E325A">
        <w:rPr>
          <w:rFonts w:ascii="Times New Roman" w:eastAsia="Times New Roman" w:hAnsi="Times New Roman" w:cs="Times New Roman"/>
          <w:sz w:val="24"/>
          <w:szCs w:val="24"/>
        </w:rPr>
        <w:t>5.25. pavalgius nunešti indus;</w:t>
      </w:r>
    </w:p>
    <w:p w14:paraId="00000044" w14:textId="77777777" w:rsidR="00D63F8F" w:rsidRPr="006E325A" w:rsidRDefault="00D84B98">
      <w:pPr>
        <w:spacing w:after="0" w:line="360" w:lineRule="auto"/>
        <w:ind w:right="-82" w:firstLine="851"/>
        <w:jc w:val="both"/>
        <w:rPr>
          <w:rFonts w:ascii="Times New Roman" w:eastAsia="Times New Roman" w:hAnsi="Times New Roman" w:cs="Times New Roman"/>
          <w:sz w:val="24"/>
          <w:szCs w:val="24"/>
        </w:rPr>
      </w:pPr>
      <w:r w:rsidRPr="006E325A">
        <w:rPr>
          <w:rFonts w:ascii="Times New Roman" w:eastAsia="Times New Roman" w:hAnsi="Times New Roman" w:cs="Times New Roman"/>
          <w:sz w:val="24"/>
          <w:szCs w:val="24"/>
        </w:rPr>
        <w:t>5.26. valgykloje kuprines palikti tam skirtoje vietoje ir tvarkingai laukti eilėje;</w:t>
      </w:r>
    </w:p>
    <w:p w14:paraId="00000045"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sidRPr="006E325A">
        <w:rPr>
          <w:rFonts w:ascii="Times New Roman" w:eastAsia="Times New Roman" w:hAnsi="Times New Roman" w:cs="Times New Roman"/>
          <w:sz w:val="24"/>
          <w:szCs w:val="24"/>
        </w:rPr>
        <w:t>5.27. bibliotekoje klausyti bib</w:t>
      </w:r>
      <w:r>
        <w:rPr>
          <w:rFonts w:ascii="Times New Roman" w:eastAsia="Times New Roman" w:hAnsi="Times New Roman" w:cs="Times New Roman"/>
          <w:sz w:val="24"/>
          <w:szCs w:val="24"/>
        </w:rPr>
        <w:t>liotekos darbuotojo nurodymų;</w:t>
      </w:r>
    </w:p>
    <w:p w14:paraId="00000046"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5.28. ramybės zonoje laikytis nustatytos tvarkos, technologijų pamokų laukti progimnazijos pirmojo aukšto foje.</w:t>
      </w:r>
    </w:p>
    <w:p w14:paraId="00000047"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5.29. mokslo metų pabaigoje arba jų eigoje, išvykdami iš Progimnazijos atsiskaityti su biblioteka, raštine, dalykų mokytojais ir klasės vadovu;</w:t>
      </w:r>
    </w:p>
    <w:p w14:paraId="00000048" w14:textId="77777777" w:rsidR="00D63F8F" w:rsidRDefault="00D84B98">
      <w:pPr>
        <w:spacing w:after="0" w:line="360" w:lineRule="auto"/>
        <w:ind w:right="-8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5.30. saugiai ir </w:t>
      </w:r>
      <w:r>
        <w:rPr>
          <w:rFonts w:ascii="Times New Roman" w:eastAsia="Times New Roman" w:hAnsi="Times New Roman" w:cs="Times New Roman"/>
          <w:color w:val="000000"/>
          <w:sz w:val="24"/>
          <w:szCs w:val="24"/>
        </w:rPr>
        <w:t>atsakingai elgtis virtualioje erdvėje, gerbti savo ir kitų privatumą bei teises;</w:t>
      </w:r>
    </w:p>
    <w:p w14:paraId="00000049" w14:textId="77777777" w:rsidR="00D63F8F" w:rsidRDefault="00D84B98">
      <w:pPr>
        <w:spacing w:after="0" w:line="360" w:lineRule="auto"/>
        <w:ind w:right="-8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31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sanitariniuose mazguose laikytis higieninių reikalavimų, taupiai naudoti elektrą, vandenį, sanitarines higienos priemones;</w:t>
      </w:r>
    </w:p>
    <w:p w14:paraId="0000004A"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5.32. laikytis saugos taisyklių: neliesti apšvietimo lempų, priešgaisrinės apsaugos priemonių, elektros lizdų, elektros skydų, klasėje esančių IT priemonių (be mokytojo leidimo), negadinti santechnikos ir kitų įrengimų;</w:t>
      </w:r>
    </w:p>
    <w:p w14:paraId="0000004B" w14:textId="77777777" w:rsidR="00D63F8F" w:rsidRDefault="00D84B98">
      <w:pPr>
        <w:spacing w:after="0" w:line="360" w:lineRule="auto"/>
        <w:ind w:right="-82" w:firstLine="851"/>
        <w:jc w:val="both"/>
        <w:rPr>
          <w:rFonts w:ascii="Times New Roman" w:eastAsia="Times New Roman" w:hAnsi="Times New Roman" w:cs="Times New Roman"/>
          <w:sz w:val="24"/>
          <w:szCs w:val="24"/>
        </w:rPr>
      </w:pPr>
      <w:bookmarkStart w:id="0" w:name="_heading=h.28zowot88gsy" w:colFirst="0" w:colLast="0"/>
      <w:bookmarkEnd w:id="0"/>
      <w:r>
        <w:rPr>
          <w:rFonts w:ascii="Times New Roman" w:eastAsia="Times New Roman" w:hAnsi="Times New Roman" w:cs="Times New Roman"/>
          <w:sz w:val="24"/>
          <w:szCs w:val="24"/>
        </w:rPr>
        <w:t>5.33. laikytis Progimnazijos mokinių naudojimosi mobiliais įrenginiais tvarkos aprašo nuostatų;</w:t>
      </w:r>
    </w:p>
    <w:p w14:paraId="0000004C"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5.34. atvykstant į progimnaziją paspirtukais ar dviračiais laikytis saugaus eismo taisyklių, dėvėti šalmus, šviesą atspindinčias liemenes. Kaštonų alėjoje ir aikštėje prieš pagrindinį įėjimą transporto priemones (paspirtukus, dviračius) tik vesti.</w:t>
      </w:r>
    </w:p>
    <w:p w14:paraId="0000004D"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5.35. iki rugsėjo 15 dienos pasitikrinti sveikatą;</w:t>
      </w:r>
    </w:p>
    <w:p w14:paraId="0000004E"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5.36. jei dėl objektyvių priežasčių mokytojas negali vesti pamokos, mokinys privalo: sąžiningai atlikti kito mokytojo skirtas užduotis, laikytis drausmės ir tvarkos taisyklių, be mokytojo leidimo neišeiti iš klasės;</w:t>
      </w:r>
    </w:p>
    <w:p w14:paraId="0000004F"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 laiku atvykti į pamokas ir į jas nevėluoti;</w:t>
      </w:r>
    </w:p>
    <w:p w14:paraId="00000050"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5.38. vykdyti kitas pareigas ir laikytis aiškiai įvardintų draudimų.</w:t>
      </w:r>
    </w:p>
    <w:p w14:paraId="00000051" w14:textId="77777777" w:rsidR="00D63F8F" w:rsidRDefault="00D84B98">
      <w:pPr>
        <w:spacing w:after="0" w:line="360" w:lineRule="auto"/>
        <w:ind w:right="-8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Mokiniams draudžiama:</w:t>
      </w:r>
    </w:p>
    <w:p w14:paraId="00000052"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Progimnazijoje ir jos teritorijoje be direktoriaus leidimo filmuoti, fotografuoti, įrašinėti kitų asmenų kalbas bei platinti turimą medžiagą;</w:t>
      </w:r>
    </w:p>
    <w:p w14:paraId="00000053"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žaisti azartinius žaidimus; </w:t>
      </w:r>
    </w:p>
    <w:p w14:paraId="00000054"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vartoti necenzūrinius žodžius, įžeidinėti, rodyti nepadorius gestus, įžūliai ir provokuojančiai elgtis;</w:t>
      </w:r>
    </w:p>
    <w:p w14:paraId="00000055"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Progimnazijos patalpose, jos teritorijoje, Progimnazijos organizuojamuose pamokose kitose erdvėse, renginiuose, išvykose turėti, artimiausių gyvenamųjų namų laiptinėse vartoti ar perduoti kitiems asmenims draudžiamus daiktus (reikmenis), gaminius ar medžiagas (1 priedas). Pažeidus šią nuostatą, daiktai paimami iš mokinio ir grąžinami tik tėvams (globėjams, rūpintojams);</w:t>
      </w:r>
    </w:p>
    <w:p w14:paraId="00000056"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draudžiama būti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Progimnazijos teritorijoje apsvaigus nuo kvaišalų (alkoholio, tabako, psichoaktyvių medžiagų, energetinių gėrimų ir kt.);</w:t>
      </w:r>
    </w:p>
    <w:p w14:paraId="00000057"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 smurtauti: naudoti fizinę (muštis, stumdytis, spardytis ir pan.) ir psichologinę (pravardžiuotis, šaipytis, tyčiotis, grasinti, ignoruoti ir pan.) prievartą; elektronines patyčias (siuntinėti įžeidžiančias žinutes, šaipytis ar kitaip tyčiotis socialiniuose tinkluose), reketuoti;</w:t>
      </w:r>
    </w:p>
    <w:p w14:paraId="00000058" w14:textId="77777777" w:rsidR="00D63F8F" w:rsidRDefault="00D84B98">
      <w:pPr>
        <w:spacing w:after="0" w:line="360" w:lineRule="auto"/>
        <w:ind w:right="-82" w:firstLine="8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6.7. savintis svetimus daiktus;</w:t>
      </w:r>
    </w:p>
    <w:p w14:paraId="00000059"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 prekiauti Progimnazijoje (išskyrus Progimnazijos organizuojamus renginius: Kaziuko mugę, labdaros akcijas ir kt.);</w:t>
      </w:r>
    </w:p>
    <w:p w14:paraId="0000005A"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 praleisti pamokas ir į jas vėluoti be pateisinamos priežasties;</w:t>
      </w:r>
    </w:p>
    <w:p w14:paraId="0000005B"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  išeiti iš pamokos be mokytojo leidimo;</w:t>
      </w:r>
    </w:p>
    <w:p w14:paraId="0000005C"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r>
        <w:rPr>
          <w:rFonts w:ascii="Verdana" w:eastAsia="Verdana" w:hAnsi="Verdana" w:cs="Verdana"/>
          <w:sz w:val="16"/>
          <w:szCs w:val="16"/>
        </w:rPr>
        <w:t xml:space="preserve"> </w:t>
      </w:r>
      <w:r>
        <w:rPr>
          <w:rFonts w:ascii="Times New Roman" w:eastAsia="Times New Roman" w:hAnsi="Times New Roman" w:cs="Times New Roman"/>
          <w:sz w:val="24"/>
          <w:szCs w:val="24"/>
        </w:rPr>
        <w:t xml:space="preserve">naudotis mobiliaisiais įrenginiais pamokų ir popamokinių renginių (susirinkimų, valandėlių, neformaliojo švietimo užsiėmimų, konkursų, viktorinų, varžybų ir pan.) metu, jeigu tai nesusiję su ugdymo procesu (išskyrus tuos atvejus, kai mokytojas tai leidžia); </w:t>
      </w:r>
    </w:p>
    <w:p w14:paraId="0000005D"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pamokos ar kitų veiklų metu gerti ar valgyti, kramtyti gumą;</w:t>
      </w:r>
    </w:p>
    <w:p w14:paraId="0000005E"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6.13. atsineštą maistą valgyti Progimnazijos vidaus erdvėse (išskyrus valgyklą ir kabinetus, kuriuose leidžia valgyti mokytojai); </w:t>
      </w:r>
    </w:p>
    <w:p w14:paraId="0000005F" w14:textId="77777777" w:rsidR="00D63F8F" w:rsidRDefault="00D84B98">
      <w:pPr>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6.14. pamokų, pertraukų ir laisvų pamokų metu išeiti iš Progimnazijos teritorijos be lydinčio mokytojo;</w:t>
      </w:r>
    </w:p>
    <w:p w14:paraId="00000060" w14:textId="77777777" w:rsidR="00D63F8F" w:rsidRDefault="00D84B98">
      <w:pPr>
        <w:spacing w:after="0" w:line="360" w:lineRule="auto"/>
        <w:ind w:right="-79"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6.15. vestis į Progimnaziją pašalinius asmenis;</w:t>
      </w:r>
    </w:p>
    <w:p w14:paraId="00000061" w14:textId="77777777" w:rsidR="00D63F8F" w:rsidRDefault="00D84B98">
      <w:pPr>
        <w:spacing w:after="0" w:line="360" w:lineRule="auto"/>
        <w:ind w:right="-79"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6.16. eiti į Progimnazijos pagalbines patalpas;</w:t>
      </w:r>
    </w:p>
    <w:p w14:paraId="00000062" w14:textId="77777777" w:rsidR="00D63F8F" w:rsidRDefault="00D84B98">
      <w:pPr>
        <w:spacing w:after="0" w:line="360" w:lineRule="auto"/>
        <w:ind w:right="-79"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6.17. Žiemos metu žaisti su sniegu arti Progimnazijos pastato ar Progimnazijos patalpose, mėtyti sniegą į sienas, langus, praeivius ir transporto priemones.</w:t>
      </w:r>
    </w:p>
    <w:p w14:paraId="00000063" w14:textId="77777777" w:rsidR="00D63F8F" w:rsidRPr="008A33A1" w:rsidRDefault="00D63F8F">
      <w:pPr>
        <w:spacing w:after="0" w:line="360" w:lineRule="auto"/>
        <w:ind w:right="-82"/>
        <w:jc w:val="both"/>
        <w:rPr>
          <w:rFonts w:ascii="Times New Roman" w:eastAsia="Times New Roman" w:hAnsi="Times New Roman" w:cs="Times New Roman"/>
          <w:sz w:val="24"/>
          <w:szCs w:val="24"/>
        </w:rPr>
      </w:pPr>
    </w:p>
    <w:p w14:paraId="00000064" w14:textId="0D12763D" w:rsidR="00D63F8F" w:rsidRPr="008A33A1" w:rsidRDefault="00D84B98" w:rsidP="008A33A1">
      <w:pPr>
        <w:shd w:val="clear" w:color="auto" w:fill="FFFFFF"/>
        <w:spacing w:after="0" w:line="360" w:lineRule="auto"/>
        <w:ind w:right="-79"/>
        <w:jc w:val="center"/>
        <w:rPr>
          <w:rFonts w:ascii="Times New Roman" w:eastAsia="Times New Roman" w:hAnsi="Times New Roman" w:cs="Times New Roman"/>
          <w:b/>
          <w:color w:val="000000"/>
          <w:sz w:val="24"/>
          <w:szCs w:val="24"/>
        </w:rPr>
      </w:pPr>
      <w:r w:rsidRPr="008A33A1">
        <w:rPr>
          <w:rFonts w:ascii="Times New Roman" w:eastAsia="Times New Roman" w:hAnsi="Times New Roman" w:cs="Times New Roman"/>
          <w:b/>
          <w:color w:val="000000"/>
          <w:sz w:val="24"/>
          <w:szCs w:val="24"/>
        </w:rPr>
        <w:t>IV SKYRIUS</w:t>
      </w:r>
    </w:p>
    <w:p w14:paraId="00000066" w14:textId="5D8A700C" w:rsidR="00D63F8F" w:rsidRPr="0006270A" w:rsidRDefault="00D84B98" w:rsidP="0006270A">
      <w:pPr>
        <w:shd w:val="clear" w:color="auto" w:fill="FFFFFF"/>
        <w:spacing w:after="0" w:line="360" w:lineRule="auto"/>
        <w:jc w:val="center"/>
        <w:rPr>
          <w:rFonts w:ascii="Times New Roman" w:eastAsia="Times New Roman" w:hAnsi="Times New Roman" w:cs="Times New Roman"/>
          <w:b/>
          <w:sz w:val="24"/>
          <w:szCs w:val="24"/>
        </w:rPr>
      </w:pPr>
      <w:r w:rsidRPr="008A33A1">
        <w:rPr>
          <w:rFonts w:ascii="Times New Roman" w:eastAsia="Times New Roman" w:hAnsi="Times New Roman" w:cs="Times New Roman"/>
          <w:b/>
          <w:sz w:val="24"/>
          <w:szCs w:val="24"/>
        </w:rPr>
        <w:t>MOKINIŲ SKATINIMAS</w:t>
      </w:r>
    </w:p>
    <w:p w14:paraId="00000067" w14:textId="7777777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Mokiniai skatinami už:</w:t>
      </w:r>
    </w:p>
    <w:p w14:paraId="00000068" w14:textId="7777777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puikų, labai gerą ir gerą mokymąsi ir pavyzdingą elgesį;</w:t>
      </w:r>
    </w:p>
    <w:p w14:paraId="00000069" w14:textId="7777777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pasiekimus atskirų mokomųjų dalykų srityse pagal olimpiadų, konkursų nuostatus;</w:t>
      </w:r>
    </w:p>
    <w:p w14:paraId="0000006A" w14:textId="7777777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pasiekimus meno ir sporto srityse;</w:t>
      </w:r>
    </w:p>
    <w:p w14:paraId="0000006B" w14:textId="7777777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gerą pamokų lankomumą;</w:t>
      </w:r>
    </w:p>
    <w:p w14:paraId="0000006C" w14:textId="26E3ECB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pozityvų elgesį;</w:t>
      </w:r>
    </w:p>
    <w:p w14:paraId="0000006D" w14:textId="7777777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padarytą pažangą moksle;</w:t>
      </w:r>
    </w:p>
    <w:p w14:paraId="0000006E" w14:textId="7777777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aktyvią visuomeninę, projektinę veiklą, savanorystę, naujas iniciatyvas;</w:t>
      </w:r>
    </w:p>
    <w:p w14:paraId="00000070" w14:textId="2AD38B00" w:rsidR="00D63F8F" w:rsidRDefault="00D84B98" w:rsidP="008A33A1">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 taurius, drąsius, pilietiškus poelgius;</w:t>
      </w:r>
    </w:p>
    <w:p w14:paraId="00000071" w14:textId="7777777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Mokinius skatinti gali:</w:t>
      </w:r>
    </w:p>
    <w:p w14:paraId="00000072" w14:textId="7777777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Progimnazijos administracija;</w:t>
      </w:r>
    </w:p>
    <w:p w14:paraId="00000073" w14:textId="7777777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klasės vadovas;</w:t>
      </w:r>
    </w:p>
    <w:p w14:paraId="00000074" w14:textId="7777777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8.3. dalykų mokytojai;</w:t>
      </w:r>
    </w:p>
    <w:p w14:paraId="00000075" w14:textId="7777777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Progimnazijos savivaldos institucijos;</w:t>
      </w:r>
    </w:p>
    <w:p w14:paraId="00000076" w14:textId="7777777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socialinis pedagogas;</w:t>
      </w:r>
    </w:p>
    <w:p w14:paraId="00000077" w14:textId="7777777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 neformalaus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švietimo užsiėmimų vadovai;</w:t>
      </w:r>
    </w:p>
    <w:p w14:paraId="00000079" w14:textId="60256E84" w:rsidR="00D63F8F" w:rsidRPr="001849EF" w:rsidRDefault="00D84B98" w:rsidP="008A33A1">
      <w:pPr>
        <w:shd w:val="clear" w:color="auto" w:fill="FFFFFF"/>
        <w:spacing w:after="0" w:line="360" w:lineRule="auto"/>
        <w:ind w:right="-80" w:firstLine="860"/>
        <w:jc w:val="both"/>
        <w:rPr>
          <w:rFonts w:ascii="Times New Roman" w:eastAsia="Times New Roman" w:hAnsi="Times New Roman" w:cs="Times New Roman"/>
          <w:sz w:val="24"/>
          <w:szCs w:val="24"/>
        </w:rPr>
      </w:pPr>
      <w:r w:rsidRPr="001849EF">
        <w:rPr>
          <w:rFonts w:ascii="Times New Roman" w:eastAsia="Times New Roman" w:hAnsi="Times New Roman" w:cs="Times New Roman"/>
          <w:sz w:val="24"/>
          <w:szCs w:val="24"/>
        </w:rPr>
        <w:t>8.7. kiti fiziniai ir juridiniai asmenys.</w:t>
      </w:r>
    </w:p>
    <w:p w14:paraId="0000007A" w14:textId="77777777" w:rsidR="00D63F8F" w:rsidRPr="001849E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sidRPr="001849EF">
        <w:rPr>
          <w:rFonts w:ascii="Times New Roman" w:eastAsia="Times New Roman" w:hAnsi="Times New Roman" w:cs="Times New Roman"/>
          <w:sz w:val="24"/>
          <w:szCs w:val="24"/>
        </w:rPr>
        <w:t>9. Skatinimo priemonės:</w:t>
      </w:r>
    </w:p>
    <w:p w14:paraId="0000007B" w14:textId="77777777" w:rsidR="00D63F8F" w:rsidRPr="001849E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sidRPr="001849EF">
        <w:rPr>
          <w:rFonts w:ascii="Times New Roman" w:eastAsia="Times New Roman" w:hAnsi="Times New Roman" w:cs="Times New Roman"/>
          <w:sz w:val="24"/>
          <w:szCs w:val="24"/>
        </w:rPr>
        <w:t>9.1. pagyrimas/padėka žodžiu;</w:t>
      </w:r>
    </w:p>
    <w:p w14:paraId="0000007C" w14:textId="7777777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pagyrimas/padėka raštu elektroniniame TAMO dienyne;</w:t>
      </w:r>
    </w:p>
    <w:p w14:paraId="0000007D" w14:textId="7777777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 padėka progimnazijos direktoriaus įsakymu / padėkos raštas;</w:t>
      </w:r>
    </w:p>
    <w:p w14:paraId="0000007E" w14:textId="7777777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pozityvaus elgesio lipdukai;</w:t>
      </w:r>
    </w:p>
    <w:p w14:paraId="0000007F" w14:textId="7777777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 diplomai, dovanos, prizai, išvykos, ekskursijos ir kt.;</w:t>
      </w:r>
    </w:p>
    <w:p w14:paraId="00000080" w14:textId="7777777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 Doros ir Garbės švyturio nominacija;</w:t>
      </w:r>
    </w:p>
    <w:p w14:paraId="00000081" w14:textId="77777777" w:rsidR="00D63F8F" w:rsidRDefault="00D84B98">
      <w:pPr>
        <w:shd w:val="clear" w:color="auto" w:fill="FFFFFF"/>
        <w:spacing w:after="0" w:line="360" w:lineRule="auto"/>
        <w:ind w:right="-8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 įrašai į Mokslo pirmūnų knygą.</w:t>
      </w:r>
    </w:p>
    <w:p w14:paraId="00000082" w14:textId="77777777" w:rsidR="00D63F8F" w:rsidRDefault="00D63F8F">
      <w:pPr>
        <w:shd w:val="clear" w:color="auto" w:fill="FFFFFF"/>
        <w:spacing w:after="0" w:line="360" w:lineRule="auto"/>
        <w:ind w:right="-80"/>
        <w:jc w:val="both"/>
        <w:rPr>
          <w:rFonts w:ascii="Times New Roman" w:eastAsia="Times New Roman" w:hAnsi="Times New Roman" w:cs="Times New Roman"/>
          <w:sz w:val="24"/>
          <w:szCs w:val="24"/>
        </w:rPr>
      </w:pPr>
    </w:p>
    <w:p w14:paraId="00000083" w14:textId="77777777" w:rsidR="00D63F8F" w:rsidRDefault="00D84B98" w:rsidP="008A33A1">
      <w:pPr>
        <w:shd w:val="clear" w:color="auto" w:fill="FFFFFF"/>
        <w:spacing w:after="0" w:line="360" w:lineRule="auto"/>
        <w:ind w:right="-7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 SKYRIUS</w:t>
      </w:r>
    </w:p>
    <w:p w14:paraId="00000084" w14:textId="5AE78296" w:rsidR="00D63F8F" w:rsidRDefault="00D84B98" w:rsidP="008A33A1">
      <w:pPr>
        <w:shd w:val="clear" w:color="auto" w:fill="FFFFFF"/>
        <w:spacing w:after="0" w:line="360" w:lineRule="auto"/>
        <w:ind w:righ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DRAUSMINIMO PRIEMONĖS </w:t>
      </w:r>
    </w:p>
    <w:p w14:paraId="30B5DEA0" w14:textId="0E8D6A2B" w:rsidR="009878AE" w:rsidRDefault="00D84B98" w:rsidP="006E325A">
      <w:pPr>
        <w:pStyle w:val="Sraopastraipa"/>
        <w:numPr>
          <w:ilvl w:val="0"/>
          <w:numId w:val="2"/>
        </w:numPr>
        <w:shd w:val="clear" w:color="auto" w:fill="FFFFFF"/>
        <w:spacing w:after="0" w:line="360" w:lineRule="auto"/>
        <w:ind w:left="0" w:right="-80" w:firstLine="851"/>
        <w:jc w:val="both"/>
        <w:rPr>
          <w:rFonts w:ascii="Times New Roman" w:eastAsia="Times New Roman" w:hAnsi="Times New Roman" w:cs="Times New Roman"/>
          <w:sz w:val="24"/>
          <w:szCs w:val="24"/>
        </w:rPr>
      </w:pPr>
      <w:r w:rsidRPr="009878AE">
        <w:rPr>
          <w:rFonts w:ascii="Times New Roman" w:eastAsia="Times New Roman" w:hAnsi="Times New Roman" w:cs="Times New Roman"/>
          <w:sz w:val="24"/>
          <w:szCs w:val="24"/>
        </w:rPr>
        <w:t>Mokiniams, pažeidusiems mokinio elgesio taisykles, gali būti taikomos šios drausminimo priemonės:</w:t>
      </w:r>
    </w:p>
    <w:p w14:paraId="4171683E" w14:textId="2E9486E0" w:rsidR="006E325A" w:rsidRDefault="00D84B98" w:rsidP="006E325A">
      <w:pPr>
        <w:pStyle w:val="Sraopastraipa"/>
        <w:numPr>
          <w:ilvl w:val="1"/>
          <w:numId w:val="2"/>
        </w:numPr>
        <w:shd w:val="clear" w:color="auto" w:fill="FFFFFF"/>
        <w:spacing w:after="0" w:line="360" w:lineRule="auto"/>
        <w:ind w:left="0" w:right="-80" w:firstLine="851"/>
        <w:jc w:val="both"/>
        <w:rPr>
          <w:rFonts w:ascii="Times New Roman" w:eastAsia="Times New Roman" w:hAnsi="Times New Roman" w:cs="Times New Roman"/>
          <w:sz w:val="24"/>
          <w:szCs w:val="24"/>
        </w:rPr>
      </w:pPr>
      <w:r w:rsidRPr="009878AE">
        <w:rPr>
          <w:rFonts w:ascii="Times New Roman" w:eastAsia="Times New Roman" w:hAnsi="Times New Roman" w:cs="Times New Roman"/>
          <w:sz w:val="14"/>
          <w:szCs w:val="14"/>
        </w:rPr>
        <w:t xml:space="preserve"> </w:t>
      </w:r>
      <w:r w:rsidRPr="009878AE">
        <w:rPr>
          <w:rFonts w:ascii="Times New Roman" w:eastAsia="Times New Roman" w:hAnsi="Times New Roman" w:cs="Times New Roman"/>
          <w:sz w:val="24"/>
          <w:szCs w:val="24"/>
        </w:rPr>
        <w:t>Progimnazijos administracijos pastaba žodžiu;</w:t>
      </w:r>
    </w:p>
    <w:p w14:paraId="1FE12D2D" w14:textId="77777777" w:rsidR="006E325A" w:rsidRDefault="006E325A" w:rsidP="006E325A">
      <w:pPr>
        <w:pStyle w:val="Sraopastraipa"/>
        <w:numPr>
          <w:ilvl w:val="1"/>
          <w:numId w:val="2"/>
        </w:numPr>
        <w:shd w:val="clear" w:color="auto" w:fill="FFFFFF"/>
        <w:spacing w:after="0" w:line="360" w:lineRule="auto"/>
        <w:ind w:left="0" w:right="-8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4B98" w:rsidRPr="006E325A">
        <w:rPr>
          <w:rFonts w:ascii="Times New Roman" w:eastAsia="Times New Roman" w:hAnsi="Times New Roman" w:cs="Times New Roman"/>
          <w:sz w:val="24"/>
          <w:szCs w:val="24"/>
        </w:rPr>
        <w:t>mokytojo, klasės vadovo pastaba žodžiu;</w:t>
      </w:r>
    </w:p>
    <w:p w14:paraId="27597E7B" w14:textId="77777777" w:rsidR="006E325A" w:rsidRDefault="006E325A" w:rsidP="006E325A">
      <w:pPr>
        <w:pStyle w:val="Sraopastraipa"/>
        <w:numPr>
          <w:ilvl w:val="1"/>
          <w:numId w:val="2"/>
        </w:numPr>
        <w:shd w:val="clear" w:color="auto" w:fill="FFFFFF"/>
        <w:spacing w:after="0" w:line="360" w:lineRule="auto"/>
        <w:ind w:left="0" w:right="-8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4B98" w:rsidRPr="006E325A">
        <w:rPr>
          <w:rFonts w:ascii="Times New Roman" w:eastAsia="Times New Roman" w:hAnsi="Times New Roman" w:cs="Times New Roman"/>
          <w:sz w:val="24"/>
          <w:szCs w:val="24"/>
        </w:rPr>
        <w:t>Progimnazijos administracijos pastaba raštu į elektroninį TAMO dienyną;</w:t>
      </w:r>
      <w:r w:rsidR="00D84B98" w:rsidRPr="006E325A">
        <w:rPr>
          <w:rFonts w:ascii="Times New Roman" w:eastAsia="Times New Roman" w:hAnsi="Times New Roman" w:cs="Times New Roman"/>
          <w:sz w:val="14"/>
          <w:szCs w:val="14"/>
        </w:rPr>
        <w:t xml:space="preserve"> </w:t>
      </w:r>
      <w:r w:rsidR="00D84B98" w:rsidRPr="006E325A">
        <w:rPr>
          <w:rFonts w:ascii="Times New Roman" w:eastAsia="Times New Roman" w:hAnsi="Times New Roman" w:cs="Times New Roman"/>
          <w:sz w:val="24"/>
          <w:szCs w:val="24"/>
        </w:rPr>
        <w:t xml:space="preserve"> </w:t>
      </w:r>
    </w:p>
    <w:p w14:paraId="54D42F83" w14:textId="77777777" w:rsidR="006E325A" w:rsidRDefault="00D84B98" w:rsidP="006E325A">
      <w:pPr>
        <w:pStyle w:val="Sraopastraipa"/>
        <w:numPr>
          <w:ilvl w:val="1"/>
          <w:numId w:val="2"/>
        </w:numPr>
        <w:shd w:val="clear" w:color="auto" w:fill="FFFFFF"/>
        <w:spacing w:after="0" w:line="360" w:lineRule="auto"/>
        <w:ind w:left="0" w:right="-80" w:firstLine="851"/>
        <w:jc w:val="both"/>
        <w:rPr>
          <w:rFonts w:ascii="Times New Roman" w:eastAsia="Times New Roman" w:hAnsi="Times New Roman" w:cs="Times New Roman"/>
          <w:sz w:val="24"/>
          <w:szCs w:val="24"/>
        </w:rPr>
      </w:pPr>
      <w:r w:rsidRPr="006E325A">
        <w:rPr>
          <w:rFonts w:ascii="Times New Roman" w:eastAsia="Times New Roman" w:hAnsi="Times New Roman" w:cs="Times New Roman"/>
          <w:sz w:val="14"/>
          <w:szCs w:val="14"/>
        </w:rPr>
        <w:t xml:space="preserve"> </w:t>
      </w:r>
      <w:r w:rsidRPr="006E325A">
        <w:rPr>
          <w:rFonts w:ascii="Times New Roman" w:eastAsia="Times New Roman" w:hAnsi="Times New Roman" w:cs="Times New Roman"/>
          <w:sz w:val="24"/>
          <w:szCs w:val="24"/>
        </w:rPr>
        <w:t>mokytojo pastaba raštu į elektroninį TAMO dienyną;</w:t>
      </w:r>
    </w:p>
    <w:p w14:paraId="0AF96DDB" w14:textId="55C9ECBB" w:rsidR="006E325A" w:rsidRDefault="006E325A" w:rsidP="006E325A">
      <w:pPr>
        <w:pStyle w:val="Sraopastraipa"/>
        <w:numPr>
          <w:ilvl w:val="1"/>
          <w:numId w:val="2"/>
        </w:numPr>
        <w:shd w:val="clear" w:color="auto" w:fill="FFFFFF"/>
        <w:spacing w:after="0" w:line="360" w:lineRule="auto"/>
        <w:ind w:left="0" w:right="-8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4B98" w:rsidRPr="006E325A">
        <w:rPr>
          <w:rFonts w:ascii="Times New Roman" w:eastAsia="Times New Roman" w:hAnsi="Times New Roman" w:cs="Times New Roman"/>
          <w:sz w:val="24"/>
          <w:szCs w:val="24"/>
        </w:rPr>
        <w:t>klasės vadovo pastaba raštu į elektroninį TAMO dienyną;</w:t>
      </w:r>
    </w:p>
    <w:p w14:paraId="47D85A58" w14:textId="77777777" w:rsidR="006E325A" w:rsidRDefault="006E325A" w:rsidP="006E325A">
      <w:pPr>
        <w:pStyle w:val="Sraopastraipa"/>
        <w:numPr>
          <w:ilvl w:val="1"/>
          <w:numId w:val="2"/>
        </w:numPr>
        <w:shd w:val="clear" w:color="auto" w:fill="FFFFFF"/>
        <w:spacing w:after="0" w:line="360" w:lineRule="auto"/>
        <w:ind w:left="0" w:right="-8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4B98" w:rsidRPr="006E325A">
        <w:rPr>
          <w:rFonts w:ascii="Times New Roman" w:eastAsia="Times New Roman" w:hAnsi="Times New Roman" w:cs="Times New Roman"/>
          <w:sz w:val="24"/>
          <w:szCs w:val="24"/>
        </w:rPr>
        <w:t>klasės vadovo prevencinis pokalbis su mokiniu ir drausminės poveikio priemonės skyrimas (susitarimų su mokiniu pasirašymas numatant pasekmes ir kt.)</w:t>
      </w:r>
    </w:p>
    <w:p w14:paraId="194D8968" w14:textId="77777777" w:rsidR="006E325A" w:rsidRDefault="006E325A" w:rsidP="006E325A">
      <w:pPr>
        <w:pStyle w:val="Sraopastraipa"/>
        <w:numPr>
          <w:ilvl w:val="1"/>
          <w:numId w:val="2"/>
        </w:numPr>
        <w:shd w:val="clear" w:color="auto" w:fill="FFFFFF"/>
        <w:spacing w:after="0" w:line="360" w:lineRule="auto"/>
        <w:ind w:left="0" w:right="-8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4B98" w:rsidRPr="006E325A">
        <w:rPr>
          <w:rFonts w:ascii="Times New Roman" w:eastAsia="Times New Roman" w:hAnsi="Times New Roman" w:cs="Times New Roman"/>
          <w:sz w:val="24"/>
          <w:szCs w:val="24"/>
        </w:rPr>
        <w:t>mokinio ugdymo vietos pakeitimas (laikinai atskirti mokinį nuo kitų mokinių, tęsiant jo ugdymąsi kitoje Progimnazijos patalpoje arba teikiant mokiniui reikiamą švietimo pagalbą);</w:t>
      </w:r>
    </w:p>
    <w:p w14:paraId="6E3C1882" w14:textId="77777777" w:rsidR="006E325A" w:rsidRDefault="006E325A" w:rsidP="006E325A">
      <w:pPr>
        <w:pStyle w:val="Sraopastraipa"/>
        <w:numPr>
          <w:ilvl w:val="1"/>
          <w:numId w:val="2"/>
        </w:numPr>
        <w:shd w:val="clear" w:color="auto" w:fill="FFFFFF"/>
        <w:spacing w:after="0" w:line="360" w:lineRule="auto"/>
        <w:ind w:left="0" w:right="-8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4B98" w:rsidRPr="006E325A">
        <w:rPr>
          <w:rFonts w:ascii="Times New Roman" w:eastAsia="Times New Roman" w:hAnsi="Times New Roman" w:cs="Times New Roman"/>
          <w:sz w:val="24"/>
          <w:szCs w:val="24"/>
        </w:rPr>
        <w:t>mokinio daiktų patikrinimas;</w:t>
      </w:r>
    </w:p>
    <w:p w14:paraId="5DABADE1" w14:textId="77777777" w:rsidR="006E325A" w:rsidRDefault="006E325A" w:rsidP="006E325A">
      <w:pPr>
        <w:pStyle w:val="Sraopastraipa"/>
        <w:numPr>
          <w:ilvl w:val="1"/>
          <w:numId w:val="2"/>
        </w:numPr>
        <w:shd w:val="clear" w:color="auto" w:fill="FFFFFF"/>
        <w:spacing w:after="0" w:line="360" w:lineRule="auto"/>
        <w:ind w:left="0" w:right="-8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4B98" w:rsidRPr="006E325A">
        <w:rPr>
          <w:rFonts w:ascii="Times New Roman" w:eastAsia="Times New Roman" w:hAnsi="Times New Roman" w:cs="Times New Roman"/>
          <w:sz w:val="24"/>
          <w:szCs w:val="24"/>
        </w:rPr>
        <w:t>trišalis pokalbis su mokiniu ir jo tėvais (globėjais, rūpintojais);</w:t>
      </w:r>
    </w:p>
    <w:p w14:paraId="3890CD75" w14:textId="77777777" w:rsidR="006E325A" w:rsidRDefault="00D84B98" w:rsidP="006E325A">
      <w:pPr>
        <w:pStyle w:val="Sraopastraipa"/>
        <w:numPr>
          <w:ilvl w:val="1"/>
          <w:numId w:val="2"/>
        </w:numPr>
        <w:shd w:val="clear" w:color="auto" w:fill="FFFFFF"/>
        <w:tabs>
          <w:tab w:val="left" w:pos="1560"/>
        </w:tabs>
        <w:spacing w:after="0" w:line="360" w:lineRule="auto"/>
        <w:ind w:left="0" w:right="-80" w:firstLine="851"/>
        <w:jc w:val="both"/>
        <w:rPr>
          <w:rFonts w:ascii="Times New Roman" w:eastAsia="Times New Roman" w:hAnsi="Times New Roman" w:cs="Times New Roman"/>
          <w:sz w:val="24"/>
          <w:szCs w:val="24"/>
        </w:rPr>
      </w:pPr>
      <w:r w:rsidRPr="006E325A">
        <w:rPr>
          <w:rFonts w:ascii="Times New Roman" w:eastAsia="Times New Roman" w:hAnsi="Times New Roman" w:cs="Times New Roman"/>
          <w:sz w:val="24"/>
          <w:szCs w:val="24"/>
        </w:rPr>
        <w:t>mokinio elgesio svarstymas Vaiko gerovės komisijoje;</w:t>
      </w:r>
    </w:p>
    <w:p w14:paraId="7C5ED317" w14:textId="77777777" w:rsidR="006E325A" w:rsidRDefault="00D84B98" w:rsidP="006E325A">
      <w:pPr>
        <w:pStyle w:val="Sraopastraipa"/>
        <w:numPr>
          <w:ilvl w:val="1"/>
          <w:numId w:val="2"/>
        </w:numPr>
        <w:shd w:val="clear" w:color="auto" w:fill="FFFFFF"/>
        <w:tabs>
          <w:tab w:val="left" w:pos="1560"/>
        </w:tabs>
        <w:spacing w:after="0" w:line="360" w:lineRule="auto"/>
        <w:ind w:left="0" w:right="-80" w:firstLine="851"/>
        <w:jc w:val="both"/>
        <w:rPr>
          <w:rFonts w:ascii="Times New Roman" w:eastAsia="Times New Roman" w:hAnsi="Times New Roman" w:cs="Times New Roman"/>
          <w:sz w:val="24"/>
          <w:szCs w:val="24"/>
        </w:rPr>
      </w:pPr>
      <w:r w:rsidRPr="006E325A">
        <w:rPr>
          <w:rFonts w:ascii="Times New Roman" w:eastAsia="Times New Roman" w:hAnsi="Times New Roman" w:cs="Times New Roman"/>
          <w:sz w:val="24"/>
          <w:szCs w:val="24"/>
        </w:rPr>
        <w:t>direktoriaus įsakymu reiškiama drausminė nuobauda – prevencinis pokalbis / pastaba / papeikimas / griežtas papeikimas /laikinas mokinio nušalinimas nuo ugdymo proceso (mokinys savarankiškai atlieka mokytojų skirtas užduotis namuose, prižiūrint tėvams (globėjams/ rūpintojams));</w:t>
      </w:r>
    </w:p>
    <w:p w14:paraId="621C6D6D" w14:textId="77777777" w:rsidR="006E325A" w:rsidRDefault="00D84B98" w:rsidP="006E325A">
      <w:pPr>
        <w:pStyle w:val="Sraopastraipa"/>
        <w:numPr>
          <w:ilvl w:val="1"/>
          <w:numId w:val="2"/>
        </w:numPr>
        <w:shd w:val="clear" w:color="auto" w:fill="FFFFFF"/>
        <w:tabs>
          <w:tab w:val="left" w:pos="1560"/>
        </w:tabs>
        <w:spacing w:after="0" w:line="360" w:lineRule="auto"/>
        <w:ind w:left="0" w:right="-80" w:firstLine="851"/>
        <w:jc w:val="both"/>
        <w:rPr>
          <w:rFonts w:ascii="Times New Roman" w:eastAsia="Times New Roman" w:hAnsi="Times New Roman" w:cs="Times New Roman"/>
          <w:sz w:val="24"/>
          <w:szCs w:val="24"/>
        </w:rPr>
      </w:pPr>
      <w:r w:rsidRPr="006E325A">
        <w:rPr>
          <w:rFonts w:ascii="Times New Roman" w:eastAsia="Times New Roman" w:hAnsi="Times New Roman" w:cs="Times New Roman"/>
          <w:sz w:val="24"/>
          <w:szCs w:val="24"/>
        </w:rPr>
        <w:t xml:space="preserve"> pranešimas Šiaulių apskrities vyriausiojo policijos komisariato Raseinių rajono policijos komisariatui ir / ar Kauno apskrities vaiko teisių apsaugos skyriui</w:t>
      </w:r>
      <w:r w:rsidR="009878AE" w:rsidRPr="006E325A">
        <w:rPr>
          <w:rFonts w:ascii="Times New Roman" w:eastAsia="Times New Roman" w:hAnsi="Times New Roman" w:cs="Times New Roman"/>
          <w:sz w:val="24"/>
          <w:szCs w:val="24"/>
        </w:rPr>
        <w:t>;</w:t>
      </w:r>
    </w:p>
    <w:p w14:paraId="00000093" w14:textId="7291E573" w:rsidR="00D63F8F" w:rsidRPr="006E325A" w:rsidRDefault="00D84B98" w:rsidP="006E325A">
      <w:pPr>
        <w:pStyle w:val="Sraopastraipa"/>
        <w:numPr>
          <w:ilvl w:val="1"/>
          <w:numId w:val="2"/>
        </w:numPr>
        <w:shd w:val="clear" w:color="auto" w:fill="FFFFFF"/>
        <w:tabs>
          <w:tab w:val="left" w:pos="1418"/>
          <w:tab w:val="left" w:pos="1560"/>
        </w:tabs>
        <w:spacing w:after="0" w:line="360" w:lineRule="auto"/>
        <w:ind w:left="0" w:right="-80" w:firstLine="851"/>
        <w:jc w:val="both"/>
        <w:rPr>
          <w:rFonts w:ascii="Times New Roman" w:eastAsia="Times New Roman" w:hAnsi="Times New Roman" w:cs="Times New Roman"/>
          <w:sz w:val="24"/>
          <w:szCs w:val="24"/>
        </w:rPr>
      </w:pPr>
      <w:r w:rsidRPr="006E325A">
        <w:rPr>
          <w:rFonts w:ascii="Times New Roman" w:eastAsia="Times New Roman" w:hAnsi="Times New Roman" w:cs="Times New Roman"/>
          <w:sz w:val="24"/>
          <w:szCs w:val="24"/>
        </w:rPr>
        <w:lastRenderedPageBreak/>
        <w:t>Lietuvos Respublikos vaiko minimalios ir vidutinės priežiūros įstatymo (toliau – Vaiko minimalios ir vidutinės priežiūros įstatymas) nustatytais pagrindais ir tvarka kreipiamasis į Raseinių rajono savivaldybės administracijos Vaiko gerovės komisiją dėl minimalios ar vidutinės priežiūros priemonės skyrimo;</w:t>
      </w:r>
    </w:p>
    <w:p w14:paraId="00000095" w14:textId="1C169737" w:rsidR="00D63F8F" w:rsidRDefault="00D84B98" w:rsidP="006E325A">
      <w:pPr>
        <w:shd w:val="clear" w:color="auto" w:fill="FFFFFF"/>
        <w:spacing w:after="0" w:line="360" w:lineRule="auto"/>
        <w:ind w:right="-8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Mokiniui pritaikius drausminimo priemonę, pranešimu elektroniniame dienyne</w:t>
      </w:r>
      <w:r w:rsidR="006E32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informuojami jo tėvai (globėjai, rūpintojai).</w:t>
      </w:r>
    </w:p>
    <w:p w14:paraId="00000098" w14:textId="723030BE" w:rsidR="00D63F8F" w:rsidRPr="008A33A1" w:rsidRDefault="00D84B98" w:rsidP="006E325A">
      <w:pPr>
        <w:shd w:val="clear" w:color="auto" w:fill="FFFFFF"/>
        <w:spacing w:after="0" w:line="360" w:lineRule="auto"/>
        <w:ind w:right="-8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6E325A">
        <w:rPr>
          <w:rFonts w:ascii="Times New Roman" w:eastAsia="Times New Roman" w:hAnsi="Times New Roman" w:cs="Times New Roman"/>
          <w:sz w:val="24"/>
          <w:szCs w:val="24"/>
        </w:rPr>
        <w:t>S</w:t>
      </w:r>
      <w:r>
        <w:rPr>
          <w:rFonts w:ascii="Times New Roman" w:eastAsia="Times New Roman" w:hAnsi="Times New Roman" w:cs="Times New Roman"/>
          <w:sz w:val="24"/>
          <w:szCs w:val="24"/>
        </w:rPr>
        <w:t>kiriant nuobaudas, gali būti nesilaikoma nuobaudų eiliškumo.</w:t>
      </w:r>
    </w:p>
    <w:p w14:paraId="7B49FABF" w14:textId="77777777" w:rsidR="008A33A1" w:rsidRDefault="008A33A1" w:rsidP="006E325A">
      <w:pPr>
        <w:shd w:val="clear" w:color="auto" w:fill="FFFFFF"/>
        <w:spacing w:after="0" w:line="360" w:lineRule="auto"/>
        <w:ind w:right="-79" w:firstLine="851"/>
        <w:jc w:val="center"/>
        <w:rPr>
          <w:rFonts w:ascii="Times New Roman" w:eastAsia="Times New Roman" w:hAnsi="Times New Roman" w:cs="Times New Roman"/>
          <w:b/>
          <w:color w:val="000000"/>
          <w:sz w:val="24"/>
          <w:szCs w:val="24"/>
        </w:rPr>
      </w:pPr>
    </w:p>
    <w:p w14:paraId="502916B9" w14:textId="295FCA7A" w:rsidR="008A33A1" w:rsidRDefault="008A33A1">
      <w:pPr>
        <w:shd w:val="clear" w:color="auto" w:fill="FFFFFF"/>
        <w:spacing w:after="0" w:line="360" w:lineRule="auto"/>
        <w:ind w:right="-79" w:firstLine="53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 SKYRIUS</w:t>
      </w:r>
    </w:p>
    <w:p w14:paraId="00000099" w14:textId="14B71EE6" w:rsidR="00D63F8F" w:rsidRDefault="00D84B98">
      <w:pPr>
        <w:shd w:val="clear" w:color="auto" w:fill="FFFFFF"/>
        <w:spacing w:after="0" w:line="360" w:lineRule="auto"/>
        <w:ind w:right="-79" w:firstLine="53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BAIGIAMOSIOS NUOSTATOS</w:t>
      </w:r>
    </w:p>
    <w:p w14:paraId="0000009A" w14:textId="77777777" w:rsidR="00D63F8F" w:rsidRDefault="00D63F8F">
      <w:pPr>
        <w:shd w:val="clear" w:color="auto" w:fill="FFFFFF"/>
        <w:spacing w:after="0" w:line="360" w:lineRule="auto"/>
        <w:ind w:right="-82" w:firstLine="540"/>
        <w:jc w:val="center"/>
        <w:rPr>
          <w:rFonts w:ascii="Times New Roman" w:eastAsia="Times New Roman" w:hAnsi="Times New Roman" w:cs="Times New Roman"/>
          <w:b/>
          <w:color w:val="000000"/>
          <w:sz w:val="16"/>
          <w:szCs w:val="16"/>
        </w:rPr>
      </w:pPr>
    </w:p>
    <w:p w14:paraId="0000009B" w14:textId="77777777" w:rsidR="00D63F8F" w:rsidRDefault="00D84B98" w:rsidP="006E325A">
      <w:pPr>
        <w:shd w:val="clear" w:color="auto" w:fill="FFFFFF"/>
        <w:tabs>
          <w:tab w:val="left" w:pos="709"/>
          <w:tab w:val="left" w:pos="851"/>
          <w:tab w:val="left" w:pos="993"/>
          <w:tab w:val="left" w:pos="1134"/>
          <w:tab w:val="left" w:pos="1418"/>
        </w:tabs>
        <w:spacing w:after="0" w:line="360" w:lineRule="auto"/>
        <w:ind w:right="-79"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color w:val="000000"/>
          <w:sz w:val="24"/>
          <w:szCs w:val="24"/>
        </w:rPr>
        <w:t>. Su Mokinio elgesio taisyklėmis klasių vadovai mokinius pasirašytinai supažindina kiekvienų mokslo metų rugsėjo mėnesio pirmąją savaitę ar per 5 (penkias) darbo dienas, įsigaliojus jų naujai redakcijai. Mokinių supažindinimas su Mokinio elgesio taisyklėmis ar šio dokumento pakeitimais fiksuojamas iš el. dienyno išspausdintame lape „Saugaus elgesio ir kiti instruktažai“, kuris saugomas klasės vadovo kabinete</w:t>
      </w:r>
    </w:p>
    <w:p w14:paraId="0000009C" w14:textId="77777777" w:rsidR="00D63F8F" w:rsidRDefault="00D84B98" w:rsidP="006E325A">
      <w:pPr>
        <w:shd w:val="clear" w:color="auto" w:fill="FFFFFF"/>
        <w:tabs>
          <w:tab w:val="left" w:pos="709"/>
          <w:tab w:val="left" w:pos="851"/>
          <w:tab w:val="left" w:pos="993"/>
          <w:tab w:val="left" w:pos="1134"/>
          <w:tab w:val="left" w:pos="1418"/>
        </w:tabs>
        <w:spacing w:after="0" w:line="360" w:lineRule="auto"/>
        <w:ind w:right="-79"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Tėvai (globėjai, rūpintojai) su Mokinio elgesio taisyklėmis supažindinami pranešimu elektroniniame dienyne su nuoroda į Progimnazijos interneto svetainę. Taisyklės primenamos tėvų (globėjų, rūpintojų) susirinkimų metu.</w:t>
      </w:r>
    </w:p>
    <w:p w14:paraId="0000009D" w14:textId="15EDC445" w:rsidR="00D63F8F" w:rsidRDefault="00D84B98" w:rsidP="006E325A">
      <w:pPr>
        <w:shd w:val="clear" w:color="auto" w:fill="FFFFFF"/>
        <w:tabs>
          <w:tab w:val="left" w:pos="709"/>
          <w:tab w:val="left" w:pos="851"/>
          <w:tab w:val="left" w:pos="993"/>
          <w:tab w:val="left" w:pos="1134"/>
          <w:tab w:val="left" w:pos="1418"/>
        </w:tabs>
        <w:spacing w:after="0" w:line="360" w:lineRule="auto"/>
        <w:ind w:right="-79"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color w:val="000000"/>
          <w:sz w:val="24"/>
          <w:szCs w:val="24"/>
        </w:rPr>
        <w:t xml:space="preserve">Mokinio elgesio taisyklės skelbiamos Progimnazijos interneto svetainėje </w:t>
      </w:r>
      <w:hyperlink r:id="rId8" w:history="1">
        <w:r w:rsidR="008D19A0" w:rsidRPr="00973EAF">
          <w:rPr>
            <w:rStyle w:val="Hipersaitas"/>
            <w:rFonts w:ascii="Times New Roman" w:eastAsia="Times New Roman" w:hAnsi="Times New Roman" w:cs="Times New Roman"/>
            <w:sz w:val="24"/>
            <w:szCs w:val="24"/>
          </w:rPr>
          <w:t>https://saltiniomokykla.lt/</w:t>
        </w:r>
      </w:hyperlink>
      <w:r w:rsidR="008D19A0">
        <w:rPr>
          <w:rFonts w:ascii="Times New Roman" w:eastAsia="Times New Roman" w:hAnsi="Times New Roman" w:cs="Times New Roman"/>
          <w:sz w:val="24"/>
          <w:szCs w:val="24"/>
        </w:rPr>
        <w:t xml:space="preserve"> .</w:t>
      </w:r>
    </w:p>
    <w:p w14:paraId="0000009E" w14:textId="5D8F5159" w:rsidR="00D63F8F" w:rsidRDefault="00D84B98" w:rsidP="006E325A">
      <w:pPr>
        <w:shd w:val="clear" w:color="auto" w:fill="FFFFFF"/>
        <w:tabs>
          <w:tab w:val="left" w:pos="993"/>
          <w:tab w:val="left" w:pos="1134"/>
          <w:tab w:val="left" w:pos="1418"/>
        </w:tabs>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Pedagogai ir nepedagoginiai darbuotojai su šiomis taisyklėmis elektroninėmis priemonėmis per duomenų valdymo sistemą </w:t>
      </w:r>
      <w:r w:rsidR="008A33A1">
        <w:rPr>
          <w:rFonts w:ascii="Times New Roman" w:eastAsia="Times New Roman" w:hAnsi="Times New Roman" w:cs="Times New Roman"/>
          <w:sz w:val="24"/>
          <w:szCs w:val="24"/>
        </w:rPr>
        <w:t>„</w:t>
      </w:r>
      <w:r>
        <w:rPr>
          <w:rFonts w:ascii="Times New Roman" w:eastAsia="Times New Roman" w:hAnsi="Times New Roman" w:cs="Times New Roman"/>
          <w:sz w:val="24"/>
          <w:szCs w:val="24"/>
        </w:rPr>
        <w:t>Kontora”</w:t>
      </w:r>
      <w:r w:rsidR="008D19A0">
        <w:rPr>
          <w:rFonts w:ascii="Times New Roman" w:eastAsia="Times New Roman" w:hAnsi="Times New Roman" w:cs="Times New Roman"/>
          <w:sz w:val="24"/>
          <w:szCs w:val="24"/>
        </w:rPr>
        <w:t>.</w:t>
      </w:r>
    </w:p>
    <w:p w14:paraId="0000009F" w14:textId="3DCAD525" w:rsidR="00D63F8F" w:rsidRDefault="00D84B98" w:rsidP="006E325A">
      <w:pPr>
        <w:shd w:val="clear" w:color="auto" w:fill="FFFFFF"/>
        <w:tabs>
          <w:tab w:val="left" w:pos="993"/>
          <w:tab w:val="left" w:pos="1134"/>
          <w:tab w:val="left" w:pos="1418"/>
        </w:tabs>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Progimnazijos bendruomenės nariai siūlymus dėl Taisyklių pakeitimų gali teikti Vaiko gerovės komisijai.  </w:t>
      </w:r>
    </w:p>
    <w:p w14:paraId="000000A0" w14:textId="77777777" w:rsidR="00D63F8F" w:rsidRDefault="00D84B98" w:rsidP="006E325A">
      <w:pPr>
        <w:shd w:val="clear" w:color="auto" w:fill="FFFFFF"/>
        <w:tabs>
          <w:tab w:val="left" w:pos="993"/>
          <w:tab w:val="left" w:pos="1134"/>
          <w:tab w:val="left" w:pos="1418"/>
        </w:tabs>
        <w:spacing w:after="0" w:line="360" w:lineRule="auto"/>
        <w:ind w:right="-8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Mokinio elgesio taisyklių reikalavimų vykdymą prižiūri klasės vadovas, pedagogas, administracija. </w:t>
      </w:r>
      <w:r>
        <w:rPr>
          <w:rFonts w:ascii="Times New Roman" w:eastAsia="Times New Roman" w:hAnsi="Times New Roman" w:cs="Times New Roman"/>
          <w:color w:val="000000"/>
          <w:sz w:val="24"/>
          <w:szCs w:val="24"/>
        </w:rPr>
        <w:t xml:space="preserve"> Su šiomis taisyklėmis visi mokiniai, jų tėvai (globėjai, rūpintojai), pedagogai ir kiti Progimnazijos darbuotojai supažindinami pasirašytinai arba elektroninėmis priemonėmis.</w:t>
      </w:r>
    </w:p>
    <w:p w14:paraId="000000A1" w14:textId="77777777" w:rsidR="00D63F8F" w:rsidRDefault="00D84B98">
      <w:pPr>
        <w:widowControl w:val="0"/>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w:t>
      </w:r>
    </w:p>
    <w:p w14:paraId="000000A2" w14:textId="77777777" w:rsidR="00D63F8F" w:rsidRDefault="00D63F8F">
      <w:pPr>
        <w:widowControl w:val="0"/>
        <w:spacing w:after="0"/>
        <w:jc w:val="center"/>
        <w:rPr>
          <w:rFonts w:ascii="Times New Roman" w:eastAsia="Times New Roman" w:hAnsi="Times New Roman" w:cs="Times New Roman"/>
          <w:color w:val="000000"/>
          <w:sz w:val="24"/>
          <w:szCs w:val="24"/>
        </w:rPr>
      </w:pPr>
    </w:p>
    <w:p w14:paraId="000000A3" w14:textId="77777777" w:rsidR="00D63F8F" w:rsidRDefault="00D63F8F">
      <w:pPr>
        <w:widowControl w:val="0"/>
        <w:spacing w:after="0"/>
        <w:ind w:firstLine="720"/>
        <w:jc w:val="both"/>
        <w:rPr>
          <w:rFonts w:ascii="Times New Roman" w:eastAsia="Times New Roman" w:hAnsi="Times New Roman" w:cs="Times New Roman"/>
          <w:color w:val="000000"/>
          <w:sz w:val="24"/>
          <w:szCs w:val="24"/>
        </w:rPr>
      </w:pPr>
    </w:p>
    <w:sectPr w:rsidR="00D63F8F">
      <w:headerReference w:type="even" r:id="rId9"/>
      <w:headerReference w:type="default" r:id="rId10"/>
      <w:headerReference w:type="first" r:id="rId11"/>
      <w:pgSz w:w="11906" w:h="16838"/>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CE4A3" w14:textId="77777777" w:rsidR="00CD5ED8" w:rsidRDefault="00CD5ED8">
      <w:pPr>
        <w:spacing w:after="0" w:line="240" w:lineRule="auto"/>
      </w:pPr>
      <w:r>
        <w:separator/>
      </w:r>
    </w:p>
  </w:endnote>
  <w:endnote w:type="continuationSeparator" w:id="0">
    <w:p w14:paraId="77A42681" w14:textId="77777777" w:rsidR="00CD5ED8" w:rsidRDefault="00CD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08A72" w14:textId="77777777" w:rsidR="00CD5ED8" w:rsidRDefault="00CD5ED8">
      <w:pPr>
        <w:spacing w:after="0" w:line="240" w:lineRule="auto"/>
      </w:pPr>
      <w:r>
        <w:separator/>
      </w:r>
    </w:p>
  </w:footnote>
  <w:footnote w:type="continuationSeparator" w:id="0">
    <w:p w14:paraId="2000B3F4" w14:textId="77777777" w:rsidR="00CD5ED8" w:rsidRDefault="00CD5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4" w14:textId="77777777" w:rsidR="00D63F8F" w:rsidRDefault="00D84B98">
    <w:pPr>
      <w:pBdr>
        <w:top w:val="nil"/>
        <w:left w:val="nil"/>
        <w:bottom w:val="nil"/>
        <w:right w:val="nil"/>
        <w:between w:val="nil"/>
      </w:pBdr>
      <w:tabs>
        <w:tab w:val="center" w:pos="4819"/>
        <w:tab w:val="right" w:pos="9638"/>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000000A5" w14:textId="77777777" w:rsidR="00D63F8F" w:rsidRDefault="00D63F8F">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6" w14:textId="58B4063B" w:rsidR="00D63F8F" w:rsidRDefault="00D84B98">
    <w:pPr>
      <w:pBdr>
        <w:top w:val="nil"/>
        <w:left w:val="nil"/>
        <w:bottom w:val="nil"/>
        <w:right w:val="nil"/>
        <w:between w:val="nil"/>
      </w:pBdr>
      <w:tabs>
        <w:tab w:val="center" w:pos="4819"/>
        <w:tab w:val="right" w:pos="9638"/>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000000A7" w14:textId="77777777" w:rsidR="00D63F8F" w:rsidRDefault="00D63F8F">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8" w14:textId="77777777" w:rsidR="00D63F8F" w:rsidRDefault="00D63F8F">
    <w:pPr>
      <w:tabs>
        <w:tab w:val="center" w:pos="4819"/>
        <w:tab w:val="right" w:pos="9638"/>
      </w:tabs>
      <w:spacing w:after="0" w:line="240" w:lineRule="auto"/>
      <w:rPr>
        <w:rFonts w:ascii="Times New Roman" w:eastAsia="Times New Roman" w:hAnsi="Times New Roman" w:cs="Times New Roman"/>
        <w:color w:val="FF0000"/>
        <w:sz w:val="24"/>
        <w:szCs w:val="24"/>
      </w:rPr>
    </w:pPr>
  </w:p>
  <w:p w14:paraId="000000A9" w14:textId="77777777" w:rsidR="00D63F8F" w:rsidRDefault="00D63F8F">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C683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240B3A"/>
    <w:multiLevelType w:val="multilevel"/>
    <w:tmpl w:val="61C08F64"/>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44252574">
    <w:abstractNumId w:val="0"/>
  </w:num>
  <w:num w:numId="2" w16cid:durableId="1669939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8F"/>
    <w:rsid w:val="00034E4C"/>
    <w:rsid w:val="0006270A"/>
    <w:rsid w:val="001849EF"/>
    <w:rsid w:val="006E325A"/>
    <w:rsid w:val="008470D4"/>
    <w:rsid w:val="008A33A1"/>
    <w:rsid w:val="008D19A0"/>
    <w:rsid w:val="009878AE"/>
    <w:rsid w:val="009B4B04"/>
    <w:rsid w:val="00B671A3"/>
    <w:rsid w:val="00BB6021"/>
    <w:rsid w:val="00CD5ED8"/>
    <w:rsid w:val="00D63F8F"/>
    <w:rsid w:val="00D84B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39C5"/>
  <w15:docId w15:val="{20B68DC1-CA9C-40AA-A529-10C3E8F1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Antrats">
    <w:name w:val="header"/>
    <w:link w:val="AntratsDiagrama"/>
    <w:uiPriority w:val="99"/>
    <w:rsid w:val="00B75AD6"/>
    <w:pPr>
      <w:tabs>
        <w:tab w:val="center" w:pos="4819"/>
        <w:tab w:val="right" w:pos="9638"/>
      </w:tabs>
      <w:spacing w:after="0" w:line="240" w:lineRule="auto"/>
    </w:pPr>
    <w:rPr>
      <w:rFonts w:ascii="Times New Roman" w:eastAsia="Times New Roman" w:hAnsi="Times New Roman"/>
      <w:sz w:val="24"/>
      <w:szCs w:val="24"/>
    </w:rPr>
  </w:style>
  <w:style w:type="character" w:customStyle="1" w:styleId="AntratsDiagrama">
    <w:name w:val="Antraštės Diagrama"/>
    <w:basedOn w:val="Numatytasispastraiposriftas"/>
    <w:link w:val="Antrats"/>
    <w:uiPriority w:val="99"/>
    <w:rsid w:val="00B75AD6"/>
    <w:rPr>
      <w:rFonts w:ascii="Times New Roman" w:eastAsia="Times New Roman" w:hAnsi="Times New Roman" w:cs="Times New Roman"/>
      <w:sz w:val="24"/>
      <w:szCs w:val="24"/>
      <w:lang w:eastAsia="lt-LT"/>
    </w:rPr>
  </w:style>
  <w:style w:type="character" w:styleId="Puslapionumeris">
    <w:name w:val="page number"/>
    <w:basedOn w:val="Numatytasispastraiposriftas"/>
    <w:uiPriority w:val="99"/>
    <w:rsid w:val="00B75AD6"/>
    <w:rPr>
      <w:rFonts w:cs="Times New Roman"/>
    </w:rPr>
  </w:style>
  <w:style w:type="paragraph" w:styleId="Debesliotekstas">
    <w:name w:val="Balloon Text"/>
    <w:link w:val="DebesliotekstasDiagrama"/>
    <w:uiPriority w:val="99"/>
    <w:semiHidden/>
    <w:unhideWhenUsed/>
    <w:rsid w:val="000147E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147EB"/>
    <w:rPr>
      <w:rFonts w:ascii="Segoe UI" w:eastAsia="Calibri" w:hAnsi="Segoe UI" w:cs="Segoe UI"/>
      <w:sz w:val="18"/>
      <w:szCs w:val="18"/>
    </w:rPr>
  </w:style>
  <w:style w:type="paragraph" w:styleId="Sraopastraipa">
    <w:name w:val="List Paragraph"/>
    <w:uiPriority w:val="34"/>
    <w:qFormat/>
    <w:rsid w:val="003D27A2"/>
    <w:pPr>
      <w:ind w:left="720"/>
      <w:contextualSpacing/>
    </w:p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character" w:styleId="Hipersaitas">
    <w:name w:val="Hyperlink"/>
    <w:basedOn w:val="Numatytasispastraiposriftas"/>
    <w:uiPriority w:val="99"/>
    <w:unhideWhenUsed/>
    <w:rsid w:val="008D19A0"/>
    <w:rPr>
      <w:color w:val="0563C1" w:themeColor="hyperlink"/>
      <w:u w:val="single"/>
    </w:rPr>
  </w:style>
  <w:style w:type="character" w:styleId="Neapdorotaspaminjimas">
    <w:name w:val="Unresolved Mention"/>
    <w:basedOn w:val="Numatytasispastraiposriftas"/>
    <w:uiPriority w:val="99"/>
    <w:semiHidden/>
    <w:unhideWhenUsed/>
    <w:rsid w:val="008D1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altiniomokykla.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KRTfN/wfQc/8/UWz3scUSw/dhg==">CgMxLjAyDmguMjh6b3dvdDg4Z3N5OAByITFpNEpYTXY4VV82OEhfTEltR1NQcHlfeDJ1T3VWMjJHZQ==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9137</Words>
  <Characters>5209</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Lina Kutkaitienė</cp:lastModifiedBy>
  <cp:revision>7</cp:revision>
  <dcterms:created xsi:type="dcterms:W3CDTF">2025-10-13T13:15:00Z</dcterms:created>
  <dcterms:modified xsi:type="dcterms:W3CDTF">2025-10-15T14:13:00Z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0x010100BDFF9E9F9B81614CAEAB1416B823926E</vt:lpwstr>
  </property>
</Properties>
</file>